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02" w:rsidRDefault="00312411">
      <w:r w:rsidRPr="00312411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21FD79C7" wp14:editId="14359BF7">
            <wp:extent cx="6120130" cy="1208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0B" w:rsidRDefault="00A6720B"/>
    <w:p w:rsidR="00A6720B" w:rsidRDefault="00BC7F23" w:rsidP="00312411">
      <w:pPr>
        <w:tabs>
          <w:tab w:val="left" w:pos="39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SCHEDA </w:t>
      </w:r>
      <w:r w:rsidR="00181965">
        <w:rPr>
          <w:b/>
          <w:sz w:val="28"/>
          <w:szCs w:val="28"/>
          <w:u w:val="single"/>
        </w:rPr>
        <w:t>DI MONITORAGGIO</w:t>
      </w:r>
      <w:r>
        <w:rPr>
          <w:b/>
          <w:sz w:val="28"/>
          <w:szCs w:val="28"/>
          <w:u w:val="single"/>
        </w:rPr>
        <w:t xml:space="preserve"> / alunno B.E.S.</w:t>
      </w:r>
      <w:r w:rsidR="00D60172">
        <w:rPr>
          <w:b/>
          <w:sz w:val="28"/>
          <w:szCs w:val="28"/>
          <w:u w:val="single"/>
        </w:rPr>
        <w:t>/D.S.A/alunno con diverse abilità</w:t>
      </w:r>
    </w:p>
    <w:p w:rsidR="008F2F81" w:rsidRPr="008F2F81" w:rsidRDefault="008F2F81" w:rsidP="00BC7F23">
      <w:pPr>
        <w:tabs>
          <w:tab w:val="left" w:pos="3930"/>
        </w:tabs>
        <w:jc w:val="center"/>
        <w:rPr>
          <w:b/>
          <w:sz w:val="24"/>
          <w:szCs w:val="24"/>
        </w:rPr>
      </w:pPr>
      <w:r w:rsidRPr="008F2F81">
        <w:rPr>
          <w:b/>
          <w:sz w:val="24"/>
          <w:szCs w:val="24"/>
        </w:rPr>
        <w:t>SCUOLA PRIMARIA E SECONDARIA DI I GRADO</w:t>
      </w:r>
    </w:p>
    <w:p w:rsidR="00A6720B" w:rsidRDefault="00A6720B" w:rsidP="00A6720B">
      <w:pPr>
        <w:pStyle w:val="Paragrafoelenco"/>
        <w:tabs>
          <w:tab w:val="left" w:pos="39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 w:rsidR="0002651E">
        <w:rPr>
          <w:b/>
          <w:sz w:val="24"/>
          <w:szCs w:val="24"/>
        </w:rPr>
        <w:t>S. 2018/2019</w:t>
      </w:r>
      <w:bookmarkStart w:id="0" w:name="_GoBack"/>
      <w:bookmarkEnd w:id="0"/>
    </w:p>
    <w:p w:rsidR="00181965" w:rsidRPr="00A5165A" w:rsidRDefault="006E10BC" w:rsidP="00181965">
      <w:pPr>
        <w:tabs>
          <w:tab w:val="left" w:pos="3930"/>
        </w:tabs>
        <w:spacing w:after="0" w:line="240" w:lineRule="auto"/>
        <w:jc w:val="both"/>
      </w:pPr>
      <w:r w:rsidRPr="00A5165A">
        <w:t xml:space="preserve">Rif. </w:t>
      </w:r>
      <w:r w:rsidR="00A6720B" w:rsidRPr="00A5165A">
        <w:t>PDM</w:t>
      </w:r>
      <w:r w:rsidRPr="00A5165A">
        <w:t xml:space="preserve">: </w:t>
      </w:r>
      <w:r w:rsidR="00A6720B" w:rsidRPr="00A5165A">
        <w:rPr>
          <w:b/>
        </w:rPr>
        <w:t>INCLUSIONE E DIFFERENZIAZIONE</w:t>
      </w:r>
      <w:r w:rsidR="00A6720B" w:rsidRPr="00A5165A">
        <w:t>/ Riduzione della distanza, in termini di apprendimento, tra gli alunni con Bisogni Educativi Speciali/Disturbo Specifico dell’Apprendimento e il resto della classe.</w:t>
      </w:r>
    </w:p>
    <w:p w:rsidR="00A6720B" w:rsidRPr="00A5165A" w:rsidRDefault="00A6720B" w:rsidP="00181965">
      <w:pPr>
        <w:tabs>
          <w:tab w:val="left" w:pos="3930"/>
        </w:tabs>
        <w:spacing w:after="0" w:line="240" w:lineRule="auto"/>
        <w:jc w:val="both"/>
      </w:pPr>
      <w:r w:rsidRPr="00A5165A">
        <w:t>Cognome e nome dell’alunno __________________________________________________</w:t>
      </w:r>
      <w:r w:rsidR="00181965" w:rsidRPr="00A5165A">
        <w:t>______</w:t>
      </w:r>
      <w:r w:rsidR="00A5165A">
        <w:t>_______</w:t>
      </w:r>
    </w:p>
    <w:p w:rsidR="00181965" w:rsidRDefault="00A6720B" w:rsidP="00181965">
      <w:pPr>
        <w:pStyle w:val="Paragrafoelenco"/>
        <w:tabs>
          <w:tab w:val="left" w:pos="3930"/>
        </w:tabs>
        <w:spacing w:after="0" w:line="240" w:lineRule="auto"/>
        <w:ind w:left="0"/>
        <w:jc w:val="both"/>
      </w:pPr>
      <w:r w:rsidRPr="00A5165A">
        <w:t>Classe ___________________</w:t>
      </w:r>
      <w:r w:rsidR="00181965" w:rsidRPr="00A5165A">
        <w:t>________________________________________________________</w:t>
      </w:r>
      <w:r w:rsidR="00A5165A">
        <w:t>_______</w:t>
      </w:r>
    </w:p>
    <w:p w:rsidR="00A5165A" w:rsidRPr="00A5165A" w:rsidRDefault="00A5165A" w:rsidP="00181965">
      <w:pPr>
        <w:pStyle w:val="Paragrafoelenco"/>
        <w:tabs>
          <w:tab w:val="left" w:pos="3930"/>
        </w:tabs>
        <w:spacing w:after="0" w:line="240" w:lineRule="auto"/>
        <w:ind w:left="0"/>
        <w:jc w:val="both"/>
      </w:pPr>
    </w:p>
    <w:p w:rsidR="00A6720B" w:rsidRPr="00A5165A" w:rsidRDefault="00A6720B" w:rsidP="00181965">
      <w:pPr>
        <w:pStyle w:val="Paragrafoelenco"/>
        <w:tabs>
          <w:tab w:val="left" w:pos="3930"/>
        </w:tabs>
        <w:spacing w:after="0" w:line="240" w:lineRule="auto"/>
        <w:ind w:left="0"/>
        <w:jc w:val="both"/>
      </w:pPr>
      <w:r w:rsidRPr="00A5165A">
        <w:rPr>
          <w:b/>
        </w:rPr>
        <w:t>Tipologia di Bisogno Educativo Speciale/DSA</w:t>
      </w:r>
      <w:r w:rsidRPr="00A5165A">
        <w:t xml:space="preserve"> ______</w:t>
      </w:r>
      <w:r w:rsidR="00F650DE" w:rsidRPr="00A5165A">
        <w:t>_______________________________</w:t>
      </w:r>
      <w:r w:rsidR="00181965" w:rsidRPr="00A5165A">
        <w:t>______</w:t>
      </w:r>
      <w:r w:rsidR="00A5165A">
        <w:t>_______</w:t>
      </w:r>
    </w:p>
    <w:p w:rsidR="00181965" w:rsidRPr="00A5165A" w:rsidRDefault="00181965" w:rsidP="00181965">
      <w:pPr>
        <w:tabs>
          <w:tab w:val="left" w:pos="3930"/>
        </w:tabs>
        <w:spacing w:after="0" w:line="240" w:lineRule="auto"/>
        <w:jc w:val="both"/>
      </w:pPr>
    </w:p>
    <w:p w:rsidR="00BC7F23" w:rsidRPr="00A5165A" w:rsidRDefault="00D60172" w:rsidP="00181965">
      <w:pPr>
        <w:tabs>
          <w:tab w:val="left" w:pos="3930"/>
        </w:tabs>
        <w:spacing w:after="0" w:line="240" w:lineRule="auto"/>
        <w:jc w:val="both"/>
      </w:pPr>
      <w:r>
        <w:rPr>
          <w:b/>
        </w:rPr>
        <w:t>Tipologia di alunno con diverse abilità</w:t>
      </w:r>
      <w:r w:rsidR="00A6720B" w:rsidRPr="00A5165A">
        <w:t>_________</w:t>
      </w:r>
      <w:r>
        <w:t>_______________________________________________</w:t>
      </w:r>
    </w:p>
    <w:p w:rsidR="00D60172" w:rsidRDefault="00D60172" w:rsidP="00181965">
      <w:pPr>
        <w:tabs>
          <w:tab w:val="left" w:pos="3930"/>
        </w:tabs>
        <w:spacing w:after="0" w:line="240" w:lineRule="auto"/>
        <w:jc w:val="both"/>
        <w:rPr>
          <w:u w:val="single"/>
        </w:rPr>
      </w:pPr>
    </w:p>
    <w:p w:rsidR="006E10BC" w:rsidRPr="00A5165A" w:rsidRDefault="006E10BC" w:rsidP="00181965">
      <w:pPr>
        <w:tabs>
          <w:tab w:val="left" w:pos="3930"/>
        </w:tabs>
        <w:spacing w:after="0" w:line="240" w:lineRule="auto"/>
        <w:jc w:val="both"/>
        <w:rPr>
          <w:u w:val="single"/>
        </w:rPr>
      </w:pPr>
      <w:r w:rsidRPr="00A5165A">
        <w:rPr>
          <w:u w:val="single"/>
        </w:rPr>
        <w:t>L’alunno</w:t>
      </w:r>
    </w:p>
    <w:p w:rsidR="00BC7F23" w:rsidRDefault="00BC7F23" w:rsidP="00181965">
      <w:pPr>
        <w:tabs>
          <w:tab w:val="left" w:pos="3930"/>
        </w:tabs>
        <w:spacing w:after="0" w:line="240" w:lineRule="auto"/>
        <w:jc w:val="both"/>
        <w:rPr>
          <w:sz w:val="24"/>
          <w:szCs w:val="24"/>
          <w:u w:val="single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2239"/>
        <w:gridCol w:w="2692"/>
        <w:gridCol w:w="2693"/>
        <w:gridCol w:w="2577"/>
      </w:tblGrid>
      <w:tr w:rsidR="001C0717" w:rsidTr="00CA5C26">
        <w:trPr>
          <w:trHeight w:val="1234"/>
        </w:trPr>
        <w:tc>
          <w:tcPr>
            <w:tcW w:w="2239" w:type="dxa"/>
          </w:tcPr>
          <w:p w:rsidR="006E10BC" w:rsidRPr="00A5165A" w:rsidRDefault="006E10BC" w:rsidP="006E10BC">
            <w:pPr>
              <w:tabs>
                <w:tab w:val="left" w:pos="3930"/>
              </w:tabs>
              <w:jc w:val="both"/>
              <w:rPr>
                <w:b/>
              </w:rPr>
            </w:pPr>
            <w:r w:rsidRPr="00A5165A">
              <w:rPr>
                <w:b/>
              </w:rPr>
              <w:t>Cosa osservo</w:t>
            </w:r>
          </w:p>
        </w:tc>
        <w:tc>
          <w:tcPr>
            <w:tcW w:w="2692" w:type="dxa"/>
          </w:tcPr>
          <w:p w:rsidR="006E10BC" w:rsidRPr="00A5165A" w:rsidRDefault="006E10BC" w:rsidP="006E10BC">
            <w:pPr>
              <w:tabs>
                <w:tab w:val="left" w:pos="3930"/>
              </w:tabs>
              <w:jc w:val="center"/>
              <w:rPr>
                <w:b/>
              </w:rPr>
            </w:pPr>
            <w:r w:rsidRPr="00A5165A">
              <w:rPr>
                <w:b/>
              </w:rPr>
              <w:t>Registrazione iniziale</w:t>
            </w:r>
          </w:p>
          <w:p w:rsidR="006E10BC" w:rsidRPr="00A5165A" w:rsidRDefault="00FD6D47" w:rsidP="00FD6D47">
            <w:pPr>
              <w:tabs>
                <w:tab w:val="left" w:pos="3930"/>
              </w:tabs>
              <w:jc w:val="center"/>
            </w:pPr>
            <w:r w:rsidRPr="00A5165A">
              <w:t>Osservazione dei docenti/altro (sempre-spesso-talvolta)</w:t>
            </w:r>
          </w:p>
        </w:tc>
        <w:tc>
          <w:tcPr>
            <w:tcW w:w="2693" w:type="dxa"/>
          </w:tcPr>
          <w:p w:rsidR="006E10BC" w:rsidRPr="00A5165A" w:rsidRDefault="006E10BC" w:rsidP="006E10BC">
            <w:pPr>
              <w:tabs>
                <w:tab w:val="left" w:pos="3930"/>
              </w:tabs>
              <w:jc w:val="center"/>
              <w:rPr>
                <w:b/>
              </w:rPr>
            </w:pPr>
            <w:r w:rsidRPr="00A5165A">
              <w:rPr>
                <w:b/>
              </w:rPr>
              <w:t>Registrazione intermedia</w:t>
            </w:r>
          </w:p>
          <w:p w:rsidR="006E10BC" w:rsidRPr="00A5165A" w:rsidRDefault="00FD6D47" w:rsidP="00FD6D47">
            <w:pPr>
              <w:tabs>
                <w:tab w:val="left" w:pos="3930"/>
              </w:tabs>
              <w:jc w:val="center"/>
            </w:pPr>
            <w:r w:rsidRPr="00A5165A">
              <w:t>Osservazione dei docenti/altro (sempre-spesso-talvolta)</w:t>
            </w:r>
          </w:p>
        </w:tc>
        <w:tc>
          <w:tcPr>
            <w:tcW w:w="2577" w:type="dxa"/>
          </w:tcPr>
          <w:p w:rsidR="006E10BC" w:rsidRPr="00A5165A" w:rsidRDefault="006E10BC" w:rsidP="006E10BC">
            <w:pPr>
              <w:tabs>
                <w:tab w:val="left" w:pos="3930"/>
              </w:tabs>
              <w:jc w:val="center"/>
              <w:rPr>
                <w:b/>
              </w:rPr>
            </w:pPr>
            <w:r w:rsidRPr="00A5165A">
              <w:rPr>
                <w:b/>
              </w:rPr>
              <w:t>Registrazione Finale</w:t>
            </w:r>
          </w:p>
          <w:p w:rsidR="006E10BC" w:rsidRPr="00A5165A" w:rsidRDefault="00FD6D47" w:rsidP="00FD6D47">
            <w:pPr>
              <w:tabs>
                <w:tab w:val="left" w:pos="3930"/>
              </w:tabs>
              <w:jc w:val="center"/>
            </w:pPr>
            <w:r w:rsidRPr="00A5165A">
              <w:t>Osservazione dei docenti/altro (sempre-spesso-talvolta)</w:t>
            </w:r>
          </w:p>
        </w:tc>
      </w:tr>
      <w:tr w:rsidR="001C0717" w:rsidTr="00CA5C26">
        <w:trPr>
          <w:trHeight w:val="617"/>
        </w:trPr>
        <w:tc>
          <w:tcPr>
            <w:tcW w:w="2239" w:type="dxa"/>
          </w:tcPr>
          <w:p w:rsidR="006E10BC" w:rsidRPr="00A5165A" w:rsidRDefault="006E10BC" w:rsidP="005B5E3C">
            <w:pPr>
              <w:tabs>
                <w:tab w:val="left" w:pos="3930"/>
              </w:tabs>
            </w:pPr>
            <w:r w:rsidRPr="00A5165A">
              <w:t>Frequenta regolarmente</w:t>
            </w:r>
          </w:p>
        </w:tc>
        <w:tc>
          <w:tcPr>
            <w:tcW w:w="2692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C0717" w:rsidTr="00CA5C26">
        <w:trPr>
          <w:trHeight w:val="601"/>
        </w:trPr>
        <w:tc>
          <w:tcPr>
            <w:tcW w:w="2239" w:type="dxa"/>
          </w:tcPr>
          <w:p w:rsidR="006E10BC" w:rsidRPr="00A5165A" w:rsidRDefault="006E10BC" w:rsidP="005B5E3C">
            <w:pPr>
              <w:tabs>
                <w:tab w:val="left" w:pos="3930"/>
              </w:tabs>
            </w:pPr>
            <w:r w:rsidRPr="00A5165A">
              <w:t>Accetta e rispetta le regole</w:t>
            </w:r>
          </w:p>
        </w:tc>
        <w:tc>
          <w:tcPr>
            <w:tcW w:w="2692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C0717" w:rsidTr="00CA5C26">
        <w:trPr>
          <w:trHeight w:val="2074"/>
        </w:trPr>
        <w:tc>
          <w:tcPr>
            <w:tcW w:w="2239" w:type="dxa"/>
            <w:tcBorders>
              <w:bottom w:val="single" w:sz="4" w:space="0" w:color="auto"/>
            </w:tcBorders>
          </w:tcPr>
          <w:p w:rsidR="006E10BC" w:rsidRPr="00A5165A" w:rsidRDefault="006E10BC" w:rsidP="005B5E3C">
            <w:pPr>
              <w:tabs>
                <w:tab w:val="left" w:pos="3930"/>
              </w:tabs>
            </w:pPr>
            <w:r w:rsidRPr="00A5165A">
              <w:t>Partecipa attivamente alla vita scolastica</w:t>
            </w:r>
            <w:r w:rsidR="005B5E3C" w:rsidRPr="00A5165A">
              <w:t xml:space="preserve"> adottando comportamenti adeguati alle situazioni formali/informali</w:t>
            </w:r>
          </w:p>
        </w:tc>
        <w:tc>
          <w:tcPr>
            <w:tcW w:w="2692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:rsidTr="00CA5C26">
        <w:trPr>
          <w:trHeight w:val="484"/>
        </w:trPr>
        <w:tc>
          <w:tcPr>
            <w:tcW w:w="2239" w:type="dxa"/>
            <w:tcBorders>
              <w:bottom w:val="single" w:sz="4" w:space="0" w:color="auto"/>
            </w:tcBorders>
          </w:tcPr>
          <w:p w:rsidR="00CA5C26" w:rsidRPr="00A5165A" w:rsidRDefault="00CA5C26" w:rsidP="00CA517F">
            <w:pPr>
              <w:tabs>
                <w:tab w:val="left" w:pos="3930"/>
              </w:tabs>
            </w:pPr>
            <w:r w:rsidRPr="00A5165A">
              <w:t>E’ autonomo nel lavoro</w:t>
            </w:r>
          </w:p>
        </w:tc>
        <w:tc>
          <w:tcPr>
            <w:tcW w:w="2692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:rsidTr="00CA5C26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A5C26" w:rsidRPr="00A5165A" w:rsidRDefault="00CA5C26" w:rsidP="00CA517F">
            <w:pPr>
              <w:tabs>
                <w:tab w:val="left" w:pos="3930"/>
              </w:tabs>
            </w:pPr>
            <w:r w:rsidRPr="00A5165A">
              <w:t>E’ consapevole dei propri punti di forza</w:t>
            </w:r>
          </w:p>
        </w:tc>
        <w:tc>
          <w:tcPr>
            <w:tcW w:w="2692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A5C26" w:rsidRPr="00A5165A" w:rsidRDefault="00CA5C26" w:rsidP="00CA517F">
            <w:pPr>
              <w:tabs>
                <w:tab w:val="left" w:pos="3930"/>
              </w:tabs>
            </w:pPr>
            <w:r w:rsidRPr="00A5165A">
              <w:t>Controlla la propria emotività</w:t>
            </w:r>
          </w:p>
        </w:tc>
        <w:tc>
          <w:tcPr>
            <w:tcW w:w="2692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A5C26" w:rsidRPr="00A5165A" w:rsidRDefault="00C2660B" w:rsidP="00CA517F">
            <w:pPr>
              <w:tabs>
                <w:tab w:val="left" w:pos="3930"/>
              </w:tabs>
            </w:pPr>
            <w:r w:rsidRPr="00A5165A">
              <w:t>Interagisce con i docenti</w:t>
            </w:r>
          </w:p>
        </w:tc>
        <w:tc>
          <w:tcPr>
            <w:tcW w:w="2692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A5C26" w:rsidRPr="006E10BC" w:rsidRDefault="00CA5C26" w:rsidP="00CA517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E’</w:t>
            </w:r>
            <w:r w:rsidR="00C2660B">
              <w:rPr>
                <w:sz w:val="24"/>
                <w:szCs w:val="24"/>
              </w:rPr>
              <w:t xml:space="preserve"> disponibile al confronto con gli altri</w:t>
            </w:r>
          </w:p>
        </w:tc>
        <w:tc>
          <w:tcPr>
            <w:tcW w:w="2692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A5C26" w:rsidRDefault="00CA5C26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6E10BC" w:rsidRDefault="00C2660B" w:rsidP="00CA517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 il giudizio dell’altro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Utilizza mezzi e strumenti disponibili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Porta a termine un lavoro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Usa strategie per migliorare l’apprendimento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E’ consapevole delle differenze individuali e le rispetta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Sa predisporsi all’accoglienza e al rispetto delle differenze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E’ consapevole dei bisogni, emozioni, potenzialità dei compagni in difficoltà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Offre il proprio aiuto e la propria solidarietà ai compagni in difficoltà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Coinvolge attivamente i compagni in difficoltà adottando comportamenti adeguati alle situazioni formali/informali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:rsidTr="00CA517F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:rsidR="00C2660B" w:rsidRPr="003C3949" w:rsidRDefault="00C2660B" w:rsidP="00CA517F">
            <w:pPr>
              <w:tabs>
                <w:tab w:val="left" w:pos="3930"/>
              </w:tabs>
            </w:pPr>
            <w:r w:rsidRPr="003C3949">
              <w:t>Coinvolge attivamente i compagni in difficoltà nelle discussioni rispettando i loro tempi e modalità di partecipazione</w:t>
            </w:r>
          </w:p>
        </w:tc>
        <w:tc>
          <w:tcPr>
            <w:tcW w:w="2692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:rsidR="00C2660B" w:rsidRDefault="00C2660B" w:rsidP="00CA517F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0B2051" w:rsidRDefault="00F235B8" w:rsidP="00A6720B">
      <w:pPr>
        <w:tabs>
          <w:tab w:val="left" w:pos="3930"/>
        </w:tabs>
      </w:pPr>
      <w:r w:rsidRPr="00F235B8">
        <w:rPr>
          <w:b/>
          <w:sz w:val="24"/>
          <w:szCs w:val="24"/>
        </w:rPr>
        <w:t xml:space="preserve">COMPRENSIONE </w:t>
      </w:r>
      <w:r>
        <w:t>(1 per niente, 2 poco, 3 mediamente, 4 più che mediamente, 5 pienamente)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7"/>
        <w:gridCol w:w="1841"/>
        <w:gridCol w:w="2126"/>
        <w:gridCol w:w="1134"/>
        <w:gridCol w:w="425"/>
        <w:gridCol w:w="426"/>
        <w:gridCol w:w="425"/>
        <w:gridCol w:w="425"/>
        <w:gridCol w:w="992"/>
      </w:tblGrid>
      <w:tr w:rsidR="00F235B8" w:rsidTr="007B2946">
        <w:tc>
          <w:tcPr>
            <w:tcW w:w="2407" w:type="dxa"/>
          </w:tcPr>
          <w:p w:rsidR="00F235B8" w:rsidRDefault="00F235B8" w:rsidP="00A6720B">
            <w:pPr>
              <w:tabs>
                <w:tab w:val="left" w:pos="3930"/>
              </w:tabs>
            </w:pPr>
            <w:r>
              <w:t xml:space="preserve">Nel leggere comprende: </w:t>
            </w:r>
          </w:p>
        </w:tc>
        <w:tc>
          <w:tcPr>
            <w:tcW w:w="1841" w:type="dxa"/>
          </w:tcPr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Solo semplici</w:t>
            </w:r>
          </w:p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frasi</w:t>
            </w:r>
          </w:p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(segnare con “X”)</w:t>
            </w:r>
          </w:p>
        </w:tc>
        <w:tc>
          <w:tcPr>
            <w:tcW w:w="2126" w:type="dxa"/>
          </w:tcPr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Solo brani di breve</w:t>
            </w:r>
          </w:p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lunghezza</w:t>
            </w:r>
          </w:p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(segnare con “X”)</w:t>
            </w:r>
          </w:p>
        </w:tc>
        <w:tc>
          <w:tcPr>
            <w:tcW w:w="3827" w:type="dxa"/>
            <w:gridSpan w:val="6"/>
          </w:tcPr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Accede in modo autonomo al testo</w:t>
            </w:r>
          </w:p>
          <w:p w:rsidR="00F235B8" w:rsidRDefault="00F235B8" w:rsidP="00F235B8">
            <w:pPr>
              <w:tabs>
                <w:tab w:val="left" w:pos="3930"/>
              </w:tabs>
              <w:jc w:val="center"/>
            </w:pPr>
            <w:r>
              <w:t>(segnare con “X”)</w:t>
            </w:r>
          </w:p>
        </w:tc>
      </w:tr>
      <w:tr w:rsidR="00F235B8" w:rsidTr="007B2946">
        <w:tc>
          <w:tcPr>
            <w:tcW w:w="7508" w:type="dxa"/>
            <w:gridSpan w:val="4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Comprende un testo narrativo letto ad alta voce dall’insegnante</w:t>
            </w:r>
          </w:p>
        </w:tc>
        <w:tc>
          <w:tcPr>
            <w:tcW w:w="425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5</w:t>
            </w:r>
          </w:p>
        </w:tc>
      </w:tr>
      <w:tr w:rsidR="00F235B8" w:rsidTr="007B2946">
        <w:tc>
          <w:tcPr>
            <w:tcW w:w="7508" w:type="dxa"/>
            <w:gridSpan w:val="4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Comprende le consegne formulate a voce</w:t>
            </w:r>
          </w:p>
        </w:tc>
        <w:tc>
          <w:tcPr>
            <w:tcW w:w="425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F235B8" w:rsidRDefault="000B7783" w:rsidP="00A6720B">
            <w:pPr>
              <w:tabs>
                <w:tab w:val="left" w:pos="3930"/>
              </w:tabs>
            </w:pPr>
            <w:r>
              <w:t>5</w:t>
            </w:r>
          </w:p>
        </w:tc>
      </w:tr>
    </w:tbl>
    <w:p w:rsidR="000B7783" w:rsidRDefault="000B7783" w:rsidP="00A6720B">
      <w:pPr>
        <w:tabs>
          <w:tab w:val="left" w:pos="3930"/>
        </w:tabs>
        <w:rPr>
          <w:b/>
          <w:sz w:val="24"/>
          <w:szCs w:val="24"/>
        </w:rPr>
      </w:pPr>
      <w:r w:rsidRPr="000B7783">
        <w:rPr>
          <w:b/>
          <w:sz w:val="24"/>
          <w:szCs w:val="24"/>
        </w:rPr>
        <w:t>ABILITA’ DI STUDIO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992"/>
      </w:tblGrid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Presta attenzione alla lezione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Ascolta una spiegazione e contemporaneamente prende appunti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lastRenderedPageBreak/>
              <w:t>Chiede informazioni e chiarimenti su quanto viene detto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Prende la parola con facilità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Deve sentirsi sicuro e tranquillo prima di parlare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Tende a non rendersi conto degli errori che produce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Riesce a prepararsi per le verifiche programmate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0B7783" w:rsidRDefault="000B7783" w:rsidP="00CA517F">
            <w:pPr>
              <w:tabs>
                <w:tab w:val="left" w:pos="3930"/>
              </w:tabs>
            </w:pPr>
            <w: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Esegue autonomamente i compiti assegnati per casa</w:t>
            </w:r>
          </w:p>
        </w:tc>
        <w:tc>
          <w:tcPr>
            <w:tcW w:w="425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0B7783" w:rsidTr="007B2946">
        <w:tc>
          <w:tcPr>
            <w:tcW w:w="7508" w:type="dxa"/>
          </w:tcPr>
          <w:p w:rsidR="000B7783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Completa il compito dato nei tempi previsti per la classe</w:t>
            </w:r>
          </w:p>
        </w:tc>
        <w:tc>
          <w:tcPr>
            <w:tcW w:w="425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B7783" w:rsidRPr="003C3949" w:rsidRDefault="000B7783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A90E2B" w:rsidTr="007B2946">
        <w:tc>
          <w:tcPr>
            <w:tcW w:w="7508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Riesce a richiamare date, definizioni, termini specifici, tabelline formule, elenchi, strutture grammaticali, argomenti studiati</w:t>
            </w:r>
          </w:p>
        </w:tc>
        <w:tc>
          <w:tcPr>
            <w:tcW w:w="425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A90E2B" w:rsidTr="007B2946">
        <w:tc>
          <w:tcPr>
            <w:tcW w:w="7508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Svolge correttamente le prove scritte solo se gli vengono somministrate in modo semplificato o ridotto o se viene aiutato</w:t>
            </w:r>
          </w:p>
        </w:tc>
        <w:tc>
          <w:tcPr>
            <w:tcW w:w="425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A90E2B" w:rsidRPr="003C3949" w:rsidRDefault="00A90E2B" w:rsidP="00CA517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0515D2" w:rsidTr="007B2946">
        <w:tc>
          <w:tcPr>
            <w:tcW w:w="7508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Usa il diario in modo autonomo e efficace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0515D2" w:rsidTr="007B2946">
        <w:tc>
          <w:tcPr>
            <w:tcW w:w="7508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Quando studia, al momento memorizza qualcosa ma il giorno dopo non ricorda praticamente nulla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0515D2" w:rsidTr="007B2946">
        <w:tc>
          <w:tcPr>
            <w:tcW w:w="7508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Quando studia è molto attento agli elementi visivi della pagina (immagini, schemi, oggetti grafici…)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0515D2" w:rsidTr="007B2946">
        <w:tc>
          <w:tcPr>
            <w:tcW w:w="7508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Cerca di imparare tutto a memoria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0515D2" w:rsidTr="007B2946">
        <w:tc>
          <w:tcPr>
            <w:tcW w:w="7508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Fa domande (“perché?”) su tantissime cose, ma non sulle materie di studio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426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425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0515D2" w:rsidRPr="003C3949" w:rsidRDefault="000515D2" w:rsidP="00DA00AF">
            <w:pPr>
              <w:tabs>
                <w:tab w:val="left" w:pos="3930"/>
              </w:tabs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</w:tbl>
    <w:p w:rsidR="000515D2" w:rsidRDefault="000515D2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LETTURA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5"/>
        <w:gridCol w:w="1985"/>
        <w:gridCol w:w="1852"/>
        <w:gridCol w:w="1266"/>
        <w:gridCol w:w="425"/>
        <w:gridCol w:w="426"/>
        <w:gridCol w:w="425"/>
        <w:gridCol w:w="425"/>
        <w:gridCol w:w="992"/>
      </w:tblGrid>
      <w:tr w:rsidR="000515D2" w:rsidTr="007B2946">
        <w:tc>
          <w:tcPr>
            <w:tcW w:w="2405" w:type="dxa"/>
          </w:tcPr>
          <w:p w:rsidR="000515D2" w:rsidRDefault="000515D2" w:rsidP="00DA00AF">
            <w:pPr>
              <w:tabs>
                <w:tab w:val="left" w:pos="3930"/>
              </w:tabs>
            </w:pPr>
            <w:r>
              <w:t>Rispetto alla classe legge:</w:t>
            </w:r>
          </w:p>
        </w:tc>
        <w:tc>
          <w:tcPr>
            <w:tcW w:w="1985" w:type="dxa"/>
          </w:tcPr>
          <w:p w:rsidR="000515D2" w:rsidRDefault="000515D2" w:rsidP="000515D2">
            <w:pPr>
              <w:tabs>
                <w:tab w:val="left" w:pos="3930"/>
              </w:tabs>
            </w:pPr>
            <w:r>
              <w:t>Molto più</w:t>
            </w:r>
          </w:p>
          <w:p w:rsidR="000515D2" w:rsidRDefault="000515D2" w:rsidP="000515D2">
            <w:pPr>
              <w:tabs>
                <w:tab w:val="left" w:pos="3930"/>
              </w:tabs>
            </w:pPr>
            <w:r>
              <w:t>Lentamente</w:t>
            </w:r>
          </w:p>
          <w:p w:rsidR="000515D2" w:rsidRDefault="000515D2" w:rsidP="000515D2">
            <w:pPr>
              <w:tabs>
                <w:tab w:val="left" w:pos="3930"/>
              </w:tabs>
            </w:pPr>
            <w:r>
              <w:t>(segnare con “X”)</w:t>
            </w:r>
          </w:p>
        </w:tc>
        <w:tc>
          <w:tcPr>
            <w:tcW w:w="1852" w:type="dxa"/>
          </w:tcPr>
          <w:p w:rsidR="000515D2" w:rsidRDefault="000515D2" w:rsidP="000515D2">
            <w:pPr>
              <w:tabs>
                <w:tab w:val="left" w:pos="3930"/>
              </w:tabs>
            </w:pPr>
            <w:r>
              <w:t>Più lentamente</w:t>
            </w:r>
          </w:p>
          <w:p w:rsidR="000515D2" w:rsidRDefault="000515D2" w:rsidP="000515D2">
            <w:pPr>
              <w:tabs>
                <w:tab w:val="left" w:pos="3930"/>
              </w:tabs>
            </w:pPr>
            <w:r>
              <w:t>(segnare con “X”)</w:t>
            </w:r>
          </w:p>
        </w:tc>
        <w:tc>
          <w:tcPr>
            <w:tcW w:w="3959" w:type="dxa"/>
            <w:gridSpan w:val="6"/>
          </w:tcPr>
          <w:p w:rsidR="000515D2" w:rsidRDefault="000515D2" w:rsidP="000515D2">
            <w:pPr>
              <w:tabs>
                <w:tab w:val="left" w:pos="3930"/>
              </w:tabs>
              <w:jc w:val="center"/>
            </w:pPr>
            <w:r>
              <w:t>In modo normale o quasi</w:t>
            </w:r>
          </w:p>
          <w:p w:rsidR="000515D2" w:rsidRDefault="000515D2" w:rsidP="000515D2">
            <w:pPr>
              <w:tabs>
                <w:tab w:val="left" w:pos="3930"/>
              </w:tabs>
              <w:jc w:val="center"/>
            </w:pPr>
            <w:r>
              <w:t>(segnare con “X”)</w:t>
            </w:r>
          </w:p>
        </w:tc>
      </w:tr>
      <w:tr w:rsidR="00A5165A" w:rsidTr="007B2946">
        <w:tc>
          <w:tcPr>
            <w:tcW w:w="240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Riferendosi alla correttezza, rispetto alla classe legge:</w:t>
            </w:r>
          </w:p>
        </w:tc>
        <w:tc>
          <w:tcPr>
            <w:tcW w:w="198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Con moltissimi errori</w:t>
            </w:r>
          </w:p>
          <w:p w:rsidR="00A5165A" w:rsidRDefault="00A5165A" w:rsidP="00DA00AF">
            <w:pPr>
              <w:tabs>
                <w:tab w:val="left" w:pos="3930"/>
              </w:tabs>
            </w:pPr>
            <w:r>
              <w:t>(segnare con “X”)</w:t>
            </w:r>
          </w:p>
        </w:tc>
        <w:tc>
          <w:tcPr>
            <w:tcW w:w="1852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Con molti errori</w:t>
            </w:r>
          </w:p>
          <w:p w:rsidR="00A5165A" w:rsidRDefault="00A5165A" w:rsidP="00DA00AF">
            <w:pPr>
              <w:tabs>
                <w:tab w:val="left" w:pos="3930"/>
              </w:tabs>
            </w:pPr>
            <w:r>
              <w:t>(segnare con “X”)</w:t>
            </w:r>
          </w:p>
        </w:tc>
        <w:tc>
          <w:tcPr>
            <w:tcW w:w="3959" w:type="dxa"/>
            <w:gridSpan w:val="6"/>
          </w:tcPr>
          <w:p w:rsidR="00A5165A" w:rsidRDefault="00A5165A" w:rsidP="00DA00AF">
            <w:pPr>
              <w:tabs>
                <w:tab w:val="left" w:pos="3930"/>
              </w:tabs>
              <w:jc w:val="center"/>
            </w:pPr>
            <w:r>
              <w:t>In modo normale o quasi</w:t>
            </w:r>
          </w:p>
          <w:p w:rsidR="00A5165A" w:rsidRDefault="00A5165A" w:rsidP="00DA00AF">
            <w:pPr>
              <w:tabs>
                <w:tab w:val="left" w:pos="3930"/>
              </w:tabs>
              <w:jc w:val="center"/>
            </w:pPr>
            <w:r>
              <w:t>(segnare con “X”)</w:t>
            </w:r>
          </w:p>
        </w:tc>
      </w:tr>
      <w:tr w:rsidR="00A5165A" w:rsidTr="007B2946">
        <w:tc>
          <w:tcPr>
            <w:tcW w:w="7508" w:type="dxa"/>
            <w:gridSpan w:val="4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Nella lettura presenta errori di tipo fonologico</w:t>
            </w:r>
          </w:p>
        </w:tc>
        <w:tc>
          <w:tcPr>
            <w:tcW w:w="42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42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992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5</w:t>
            </w:r>
          </w:p>
        </w:tc>
      </w:tr>
    </w:tbl>
    <w:p w:rsidR="00A5165A" w:rsidRDefault="00A5165A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SCRITTURA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500"/>
        <w:gridCol w:w="1426"/>
        <w:gridCol w:w="1275"/>
      </w:tblGrid>
      <w:tr w:rsidR="00A5165A" w:rsidTr="007B2946">
        <w:tc>
          <w:tcPr>
            <w:tcW w:w="7500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Scrive con grafia leggibile?</w:t>
            </w:r>
          </w:p>
        </w:tc>
        <w:tc>
          <w:tcPr>
            <w:tcW w:w="1426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SI</w:t>
            </w:r>
          </w:p>
        </w:tc>
        <w:tc>
          <w:tcPr>
            <w:tcW w:w="127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NO</w:t>
            </w:r>
          </w:p>
        </w:tc>
      </w:tr>
      <w:tr w:rsidR="00A5165A" w:rsidTr="007B2946">
        <w:tc>
          <w:tcPr>
            <w:tcW w:w="7500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Abitualmente scrive in corsivo?</w:t>
            </w:r>
          </w:p>
        </w:tc>
        <w:tc>
          <w:tcPr>
            <w:tcW w:w="1426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SI</w:t>
            </w:r>
          </w:p>
        </w:tc>
        <w:tc>
          <w:tcPr>
            <w:tcW w:w="127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NO</w:t>
            </w:r>
          </w:p>
        </w:tc>
      </w:tr>
      <w:tr w:rsidR="00A5165A" w:rsidTr="007B2946">
        <w:tc>
          <w:tcPr>
            <w:tcW w:w="7500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Scrive in stampato minuscolo?</w:t>
            </w:r>
          </w:p>
        </w:tc>
        <w:tc>
          <w:tcPr>
            <w:tcW w:w="1426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SI</w:t>
            </w:r>
          </w:p>
        </w:tc>
        <w:tc>
          <w:tcPr>
            <w:tcW w:w="127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NO</w:t>
            </w:r>
          </w:p>
        </w:tc>
      </w:tr>
      <w:tr w:rsidR="00A5165A" w:rsidTr="007B2946">
        <w:tc>
          <w:tcPr>
            <w:tcW w:w="7500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Scrive sotto dettatura nei tempi stabiliti?</w:t>
            </w:r>
          </w:p>
        </w:tc>
        <w:tc>
          <w:tcPr>
            <w:tcW w:w="1426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SI</w:t>
            </w:r>
          </w:p>
        </w:tc>
        <w:tc>
          <w:tcPr>
            <w:tcW w:w="127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NO</w:t>
            </w:r>
          </w:p>
        </w:tc>
      </w:tr>
      <w:tr w:rsidR="00A5165A" w:rsidTr="007B2946">
        <w:tc>
          <w:tcPr>
            <w:tcW w:w="7500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Copia dalla lavagna nei tempi stabiliti?</w:t>
            </w:r>
          </w:p>
        </w:tc>
        <w:tc>
          <w:tcPr>
            <w:tcW w:w="1426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SI</w:t>
            </w:r>
          </w:p>
        </w:tc>
        <w:tc>
          <w:tcPr>
            <w:tcW w:w="1275" w:type="dxa"/>
          </w:tcPr>
          <w:p w:rsidR="00A5165A" w:rsidRDefault="00A5165A" w:rsidP="00DA00AF">
            <w:pPr>
              <w:tabs>
                <w:tab w:val="left" w:pos="3930"/>
              </w:tabs>
            </w:pPr>
            <w:r>
              <w:t>NO</w:t>
            </w:r>
          </w:p>
        </w:tc>
      </w:tr>
    </w:tbl>
    <w:p w:rsidR="00A5165A" w:rsidRDefault="003C3949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MATEMATICA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567"/>
        <w:gridCol w:w="850"/>
      </w:tblGrid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Esegue correttamente gli algoritmi di calcolo scritto delle 4 operazioni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Nel calcolo a mente è veloce almeno come la media della classe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Recupera con velocità e correttezza i fatti numerici (tabelline, addizioni semplici)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Sa costruire con sufficiente precisione un disegno tecnico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</w:tbl>
    <w:p w:rsidR="003C3949" w:rsidRDefault="003C3949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LINGUA STRANIERA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567"/>
        <w:gridCol w:w="850"/>
      </w:tblGrid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Le difficoltà che incontra in L2 sono simili a quelle delle altre discipline?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In L2 memorizza facilmente nuovi vocaboli?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Sa comunicare in L2 con un lessico adeguato?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  <w:tr w:rsidR="003C3949" w:rsidTr="007B2946">
        <w:tc>
          <w:tcPr>
            <w:tcW w:w="7508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Coglie il senso generale del messaggio in L2?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1</w:t>
            </w:r>
          </w:p>
        </w:tc>
        <w:tc>
          <w:tcPr>
            <w:tcW w:w="426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2</w:t>
            </w:r>
          </w:p>
        </w:tc>
        <w:tc>
          <w:tcPr>
            <w:tcW w:w="425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3</w:t>
            </w:r>
          </w:p>
        </w:tc>
        <w:tc>
          <w:tcPr>
            <w:tcW w:w="567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4</w:t>
            </w:r>
          </w:p>
        </w:tc>
        <w:tc>
          <w:tcPr>
            <w:tcW w:w="850" w:type="dxa"/>
          </w:tcPr>
          <w:p w:rsidR="003C3949" w:rsidRDefault="003C3949" w:rsidP="00DA00AF">
            <w:pPr>
              <w:tabs>
                <w:tab w:val="left" w:pos="3930"/>
              </w:tabs>
            </w:pPr>
            <w:r>
              <w:t>5</w:t>
            </w:r>
          </w:p>
        </w:tc>
      </w:tr>
    </w:tbl>
    <w:p w:rsidR="003C3949" w:rsidRDefault="003C3949" w:rsidP="00A6720B">
      <w:pPr>
        <w:tabs>
          <w:tab w:val="left" w:pos="3930"/>
        </w:tabs>
        <w:rPr>
          <w:b/>
          <w:sz w:val="24"/>
          <w:szCs w:val="24"/>
        </w:rPr>
      </w:pPr>
    </w:p>
    <w:p w:rsidR="00A6720B" w:rsidRPr="00312411" w:rsidRDefault="00D24819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DATA________</w:t>
      </w:r>
      <w:r w:rsidR="00312411">
        <w:rPr>
          <w:b/>
          <w:sz w:val="24"/>
          <w:szCs w:val="24"/>
        </w:rPr>
        <w:t xml:space="preserve">__________________                                             </w:t>
      </w:r>
      <w:r w:rsidR="00BD659C">
        <w:t>I DOCENTI ____________________</w:t>
      </w:r>
      <w:r w:rsidR="00A6720B">
        <w:t xml:space="preserve">                                                                                           </w:t>
      </w:r>
    </w:p>
    <w:sectPr w:rsidR="00A6720B" w:rsidRPr="00312411" w:rsidSect="00BC7F23"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E7" w:rsidRDefault="00D663E7" w:rsidP="00BC7F23">
      <w:pPr>
        <w:spacing w:after="0" w:line="240" w:lineRule="auto"/>
      </w:pPr>
      <w:r>
        <w:separator/>
      </w:r>
    </w:p>
  </w:endnote>
  <w:endnote w:type="continuationSeparator" w:id="0">
    <w:p w:rsidR="00D663E7" w:rsidRDefault="00D663E7" w:rsidP="00BC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E7" w:rsidRDefault="00D663E7" w:rsidP="00BC7F23">
      <w:pPr>
        <w:spacing w:after="0" w:line="240" w:lineRule="auto"/>
      </w:pPr>
      <w:r>
        <w:separator/>
      </w:r>
    </w:p>
  </w:footnote>
  <w:footnote w:type="continuationSeparator" w:id="0">
    <w:p w:rsidR="00D663E7" w:rsidRDefault="00D663E7" w:rsidP="00BC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0183"/>
    <w:multiLevelType w:val="hybridMultilevel"/>
    <w:tmpl w:val="47C6C9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B"/>
    <w:rsid w:val="0002651E"/>
    <w:rsid w:val="000515D2"/>
    <w:rsid w:val="000B2051"/>
    <w:rsid w:val="000B7783"/>
    <w:rsid w:val="00141F80"/>
    <w:rsid w:val="00181965"/>
    <w:rsid w:val="001C0717"/>
    <w:rsid w:val="00312411"/>
    <w:rsid w:val="003C3949"/>
    <w:rsid w:val="00557CD9"/>
    <w:rsid w:val="005B5E3C"/>
    <w:rsid w:val="006472E4"/>
    <w:rsid w:val="00661802"/>
    <w:rsid w:val="00697949"/>
    <w:rsid w:val="006E10BC"/>
    <w:rsid w:val="00792DD3"/>
    <w:rsid w:val="007B2946"/>
    <w:rsid w:val="008F2F81"/>
    <w:rsid w:val="009B67F0"/>
    <w:rsid w:val="00A5165A"/>
    <w:rsid w:val="00A6720B"/>
    <w:rsid w:val="00A90E2B"/>
    <w:rsid w:val="00BC7F23"/>
    <w:rsid w:val="00BD659C"/>
    <w:rsid w:val="00C2660B"/>
    <w:rsid w:val="00CA5C26"/>
    <w:rsid w:val="00D24819"/>
    <w:rsid w:val="00D60172"/>
    <w:rsid w:val="00D658F2"/>
    <w:rsid w:val="00D663E7"/>
    <w:rsid w:val="00F235B8"/>
    <w:rsid w:val="00F650DE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97B4"/>
  <w15:docId w15:val="{4006F3E3-75A7-4D85-8BE0-DD4360DF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2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7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F23"/>
  </w:style>
  <w:style w:type="paragraph" w:styleId="Pidipagina">
    <w:name w:val="footer"/>
    <w:basedOn w:val="Normale"/>
    <w:link w:val="PidipaginaCarattere"/>
    <w:uiPriority w:val="99"/>
    <w:unhideWhenUsed/>
    <w:rsid w:val="00BC7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2569-1632-4A3F-9EB8-AB9A4E6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Utente Windows</cp:lastModifiedBy>
  <cp:revision>4</cp:revision>
  <dcterms:created xsi:type="dcterms:W3CDTF">2017-12-12T18:53:00Z</dcterms:created>
  <dcterms:modified xsi:type="dcterms:W3CDTF">2018-10-07T07:41:00Z</dcterms:modified>
</cp:coreProperties>
</file>