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79" w:rsidRPr="005F46FA" w:rsidRDefault="003F1B79" w:rsidP="001C548A">
      <w:pPr>
        <w:rPr>
          <w:rFonts w:ascii="Arial" w:hAnsi="Arial" w:cs="Arial"/>
          <w:sz w:val="23"/>
          <w:szCs w:val="23"/>
          <w:lang w:val="en-GB"/>
        </w:rPr>
      </w:pPr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111"/>
      </w:tblGrid>
      <w:tr w:rsidR="008B3FDA" w:rsidRPr="004849B8" w:rsidTr="006D1345">
        <w:tc>
          <w:tcPr>
            <w:tcW w:w="1668" w:type="dxa"/>
            <w:vMerge w:val="restart"/>
          </w:tcPr>
          <w:p w:rsidR="008B3FDA" w:rsidRPr="004849B8" w:rsidRDefault="00D06D01" w:rsidP="006D13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849B8">
              <w:rPr>
                <w:noProof/>
              </w:rPr>
              <w:drawing>
                <wp:inline distT="0" distB="0" distL="0" distR="0">
                  <wp:extent cx="462280" cy="50228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</w:tcPr>
          <w:p w:rsidR="008B3FDA" w:rsidRPr="004849B8" w:rsidRDefault="008B3FDA" w:rsidP="006D13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849B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ISTITUTO COMPRENSIVO CASTEL SAN GIORGIO</w:t>
            </w:r>
          </w:p>
        </w:tc>
      </w:tr>
      <w:tr w:rsidR="008B3FDA" w:rsidRPr="004849B8" w:rsidTr="006D1345">
        <w:tc>
          <w:tcPr>
            <w:tcW w:w="1668" w:type="dxa"/>
            <w:vMerge/>
          </w:tcPr>
          <w:p w:rsidR="008B3FDA" w:rsidRPr="004849B8" w:rsidRDefault="008B3FDA" w:rsidP="006D13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8B3FDA" w:rsidRPr="004849B8" w:rsidRDefault="008B3FDA" w:rsidP="006D13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849B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VIA ANIELLO CAPUANO</w:t>
            </w:r>
          </w:p>
        </w:tc>
      </w:tr>
      <w:tr w:rsidR="008B3FDA" w:rsidRPr="004849B8" w:rsidTr="006D1345">
        <w:tc>
          <w:tcPr>
            <w:tcW w:w="1668" w:type="dxa"/>
            <w:vMerge/>
          </w:tcPr>
          <w:p w:rsidR="008B3FDA" w:rsidRPr="004849B8" w:rsidRDefault="008B3FDA" w:rsidP="006D134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11" w:type="dxa"/>
          </w:tcPr>
          <w:p w:rsidR="008B3FDA" w:rsidRPr="004849B8" w:rsidRDefault="008B3FDA" w:rsidP="006D134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4849B8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SAIC84700L@ISTRUZIONE.IT - SAIC84700L@PEC.ISTRUZIONE.IT</w:t>
            </w:r>
          </w:p>
        </w:tc>
      </w:tr>
    </w:tbl>
    <w:p w:rsidR="00CC2D34" w:rsidRPr="004849B8" w:rsidRDefault="00CC2D34" w:rsidP="00CC2D34">
      <w:pPr>
        <w:rPr>
          <w:rFonts w:ascii="Arial" w:hAnsi="Arial" w:cs="Arial"/>
          <w:sz w:val="22"/>
          <w:szCs w:val="22"/>
        </w:rPr>
      </w:pPr>
    </w:p>
    <w:p w:rsidR="001B6F0B" w:rsidRPr="004849B8" w:rsidRDefault="001B6F0B" w:rsidP="001B6F0B">
      <w:pPr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 xml:space="preserve">Prot. </w:t>
      </w:r>
      <w:r w:rsidRPr="004849B8">
        <w:rPr>
          <w:rFonts w:ascii="Arial" w:hAnsi="Arial" w:cs="Arial"/>
          <w:sz w:val="22"/>
          <w:szCs w:val="22"/>
        </w:rPr>
        <w:tab/>
      </w:r>
      <w:r w:rsidRPr="004849B8">
        <w:rPr>
          <w:rFonts w:ascii="Arial" w:hAnsi="Arial" w:cs="Arial"/>
          <w:sz w:val="22"/>
          <w:szCs w:val="22"/>
        </w:rPr>
        <w:tab/>
      </w:r>
      <w:r w:rsidRPr="004849B8">
        <w:rPr>
          <w:rFonts w:ascii="Arial" w:hAnsi="Arial" w:cs="Arial"/>
          <w:sz w:val="22"/>
          <w:szCs w:val="22"/>
        </w:rPr>
        <w:tab/>
      </w:r>
      <w:r w:rsidRPr="004849B8">
        <w:rPr>
          <w:rFonts w:ascii="Arial" w:hAnsi="Arial" w:cs="Arial"/>
          <w:sz w:val="22"/>
          <w:szCs w:val="22"/>
        </w:rPr>
        <w:tab/>
      </w:r>
      <w:r w:rsidRPr="004849B8">
        <w:rPr>
          <w:rFonts w:ascii="Arial" w:hAnsi="Arial" w:cs="Arial"/>
          <w:sz w:val="22"/>
          <w:szCs w:val="22"/>
        </w:rPr>
        <w:tab/>
      </w:r>
      <w:r w:rsidR="00893929" w:rsidRPr="004849B8">
        <w:rPr>
          <w:rFonts w:ascii="Arial" w:hAnsi="Arial" w:cs="Arial"/>
          <w:sz w:val="22"/>
          <w:szCs w:val="22"/>
        </w:rPr>
        <w:tab/>
      </w:r>
      <w:r w:rsidR="00893929" w:rsidRPr="004849B8">
        <w:rPr>
          <w:rFonts w:ascii="Arial" w:hAnsi="Arial" w:cs="Arial"/>
          <w:sz w:val="22"/>
          <w:szCs w:val="22"/>
        </w:rPr>
        <w:tab/>
      </w:r>
      <w:r w:rsidR="006E522B">
        <w:rPr>
          <w:rFonts w:ascii="Arial" w:hAnsi="Arial" w:cs="Arial"/>
          <w:sz w:val="22"/>
          <w:szCs w:val="22"/>
        </w:rPr>
        <w:t xml:space="preserve">        Castel San Giorgio, li 29 gennaio 2019</w:t>
      </w:r>
    </w:p>
    <w:p w:rsidR="00CE6B95" w:rsidRPr="004849B8" w:rsidRDefault="00CE6B95" w:rsidP="00CE6B95">
      <w:pPr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 xml:space="preserve">Codice CUP: i44f18000040006 </w:t>
      </w:r>
    </w:p>
    <w:p w:rsidR="00DF2E46" w:rsidRPr="004849B8" w:rsidRDefault="00FC6D52" w:rsidP="00FC6D52">
      <w:pPr>
        <w:ind w:left="5664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 xml:space="preserve">Alla sezione di pubblicità legale – Albo on-line del sito internet dell’istituzione scolastica </w:t>
      </w:r>
      <w:r w:rsidRPr="004849B8">
        <w:rPr>
          <w:rFonts w:ascii="Arial" w:hAnsi="Arial" w:cs="Arial"/>
          <w:b/>
          <w:sz w:val="22"/>
          <w:szCs w:val="22"/>
        </w:rPr>
        <w:t>COMPRENSIVOCASTELSANGIORGIO.GOV.IT</w:t>
      </w:r>
    </w:p>
    <w:p w:rsidR="00F87FD4" w:rsidRPr="004849B8" w:rsidRDefault="00F87FD4" w:rsidP="00DF2E46">
      <w:pPr>
        <w:rPr>
          <w:rFonts w:ascii="Arial" w:hAnsi="Arial" w:cs="Arial"/>
          <w:sz w:val="22"/>
          <w:szCs w:val="22"/>
        </w:rPr>
      </w:pPr>
    </w:p>
    <w:p w:rsidR="00FC6D52" w:rsidRPr="004849B8" w:rsidRDefault="001E7E66" w:rsidP="00A84D5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B8">
        <w:rPr>
          <w:rFonts w:ascii="Arial" w:hAnsi="Arial" w:cs="Arial"/>
          <w:snapToGrid w:val="0"/>
          <w:sz w:val="22"/>
          <w:szCs w:val="22"/>
        </w:rPr>
        <w:t>OGGETTO:</w:t>
      </w:r>
      <w:r w:rsidRPr="004849B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A84D51" w:rsidRPr="004849B8">
        <w:rPr>
          <w:rFonts w:ascii="Arial" w:hAnsi="Arial" w:cs="Arial"/>
          <w:b/>
          <w:snapToGrid w:val="0"/>
          <w:sz w:val="22"/>
          <w:szCs w:val="22"/>
        </w:rPr>
        <w:t xml:space="preserve">Pubblicazione </w:t>
      </w:r>
      <w:r w:rsidR="00A84D51" w:rsidRPr="004849B8">
        <w:rPr>
          <w:rFonts w:ascii="Arial" w:hAnsi="Arial" w:cs="Arial"/>
          <w:b/>
          <w:sz w:val="22"/>
          <w:szCs w:val="22"/>
          <w:u w:val="single"/>
        </w:rPr>
        <w:t>GRADUATORIA DEFINITIVA</w:t>
      </w:r>
      <w:r w:rsidR="00A84D51" w:rsidRPr="004849B8">
        <w:rPr>
          <w:rFonts w:ascii="Arial" w:hAnsi="Arial" w:cs="Arial"/>
          <w:b/>
          <w:sz w:val="22"/>
          <w:szCs w:val="22"/>
        </w:rPr>
        <w:t xml:space="preserve"> Esperti</w:t>
      </w:r>
      <w:r w:rsidR="00A84D51" w:rsidRPr="004849B8">
        <w:rPr>
          <w:rFonts w:ascii="Arial" w:hAnsi="Arial" w:cs="Arial"/>
          <w:b/>
          <w:bCs/>
          <w:sz w:val="22"/>
          <w:szCs w:val="22"/>
        </w:rPr>
        <w:t xml:space="preserve">, Tutor e Referenti alla valutazione per la realizzazione del </w:t>
      </w:r>
      <w:r w:rsidR="00A84D51" w:rsidRPr="004849B8">
        <w:rPr>
          <w:rFonts w:ascii="Arial" w:hAnsi="Arial" w:cs="Arial"/>
          <w:b/>
          <w:sz w:val="22"/>
          <w:szCs w:val="22"/>
        </w:rPr>
        <w:t>Progetto PON/FSE “10.2.5A-FSEPON-CA-2018-266”</w:t>
      </w:r>
      <w:r w:rsidR="00A84D51" w:rsidRPr="004849B8">
        <w:rPr>
          <w:rFonts w:ascii="Arial" w:hAnsi="Arial" w:cs="Arial"/>
          <w:b/>
          <w:bCs/>
          <w:sz w:val="22"/>
          <w:szCs w:val="22"/>
        </w:rPr>
        <w:t xml:space="preserve"> </w:t>
      </w:r>
      <w:r w:rsidR="00A84D51" w:rsidRPr="004849B8">
        <w:rPr>
          <w:rFonts w:ascii="Arial" w:hAnsi="Arial" w:cs="Arial"/>
          <w:b/>
          <w:sz w:val="22"/>
          <w:szCs w:val="22"/>
        </w:rPr>
        <w:t>– Titolo un paese da scoprire e da vivere.</w:t>
      </w:r>
    </w:p>
    <w:p w:rsidR="001E7E66" w:rsidRPr="004849B8" w:rsidRDefault="001E7E66" w:rsidP="001E7E66">
      <w:pPr>
        <w:spacing w:line="48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49B8">
        <w:rPr>
          <w:rFonts w:ascii="Arial" w:hAnsi="Arial" w:cs="Arial"/>
          <w:b/>
          <w:snapToGrid w:val="0"/>
          <w:sz w:val="22"/>
          <w:szCs w:val="22"/>
        </w:rPr>
        <w:t>IL DIRIGENTE SCOLASTICO</w:t>
      </w:r>
    </w:p>
    <w:p w:rsidR="004F7C94" w:rsidRPr="004849B8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>VISTA</w:t>
      </w:r>
      <w:r w:rsidRPr="004849B8">
        <w:rPr>
          <w:rFonts w:ascii="Arial" w:hAnsi="Arial" w:cs="Arial"/>
          <w:sz w:val="22"/>
          <w:szCs w:val="22"/>
        </w:rPr>
        <w:tab/>
        <w:t>la legge 7 agosto 1990, n. 241 “Nuove norme in materia di procedimento amministrativo e di diritto di accesso ai documenti amministrativi” e ss.mm.ii.;</w:t>
      </w:r>
    </w:p>
    <w:p w:rsidR="004F7C94" w:rsidRPr="004849B8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 xml:space="preserve">VISTO </w:t>
      </w:r>
      <w:r w:rsidRPr="004849B8">
        <w:rPr>
          <w:rFonts w:ascii="Arial" w:hAnsi="Arial" w:cs="Arial"/>
          <w:sz w:val="22"/>
          <w:szCs w:val="22"/>
        </w:rPr>
        <w:tab/>
        <w:t>il Decreto del Presidente della Repubblica 8 marzo 1999, n. 275, concernente il Regolamento recante norme in materia di autonomia delle Istituzioni Scolastiche, ai sensi della legge 15 marzo 1997, n. 59 ;</w:t>
      </w:r>
    </w:p>
    <w:p w:rsidR="004F7C94" w:rsidRPr="004849B8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 xml:space="preserve">VISTA </w:t>
      </w:r>
      <w:r w:rsidRPr="004849B8">
        <w:rPr>
          <w:rFonts w:ascii="Arial" w:hAnsi="Arial" w:cs="Arial"/>
          <w:sz w:val="22"/>
          <w:szCs w:val="22"/>
        </w:rPr>
        <w:tab/>
        <w:t>la legge 15 marzo 1997 n. 59, concernente “Delega al Governo per il conferimento di funzioni e compiti alle regioni ed enti locali, per la riforma della Pubblica Amministrazione e per la semplificazione amministrativa";</w:t>
      </w:r>
    </w:p>
    <w:p w:rsidR="004F7C94" w:rsidRPr="004849B8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>VISTO</w:t>
      </w:r>
      <w:r w:rsidRPr="004849B8">
        <w:rPr>
          <w:rFonts w:ascii="Arial" w:hAnsi="Arial" w:cs="Arial"/>
          <w:sz w:val="22"/>
          <w:szCs w:val="22"/>
        </w:rPr>
        <w:tab/>
        <w:t xml:space="preserve">il Decreto Legislativo 30 marzo 2001, n. 165 recante “Norme generali sull’ordinamento del lavoro alle dipendenze della Amministrazioni Pubbliche” e s.m.i. </w:t>
      </w:r>
    </w:p>
    <w:p w:rsidR="004F7C94" w:rsidRPr="004849B8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 xml:space="preserve">VISTO </w:t>
      </w:r>
      <w:r w:rsidRPr="004849B8">
        <w:rPr>
          <w:rFonts w:ascii="Arial" w:hAnsi="Arial" w:cs="Arial"/>
          <w:sz w:val="22"/>
          <w:szCs w:val="22"/>
        </w:rPr>
        <w:tab/>
        <w:t>il D.I. 1° febbraio 2001 n. 44, concernente “ Regolamento concernente le Istruzioni generali sulla gestione amministrativo-contabile delle istituzioni scolastiche";</w:t>
      </w:r>
    </w:p>
    <w:p w:rsidR="004F7C94" w:rsidRPr="004849B8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>Visto</w:t>
      </w:r>
      <w:r w:rsidRPr="004849B8">
        <w:rPr>
          <w:rFonts w:ascii="Arial" w:hAnsi="Arial" w:cs="Arial"/>
          <w:sz w:val="22"/>
          <w:szCs w:val="22"/>
        </w:rPr>
        <w:tab/>
        <w:t xml:space="preserve">l’avviso prot. </w:t>
      </w:r>
      <w:r w:rsidRPr="004849B8">
        <w:rPr>
          <w:rFonts w:ascii="Arial" w:hAnsi="Arial" w:cs="Arial"/>
          <w:b/>
          <w:sz w:val="22"/>
          <w:szCs w:val="22"/>
        </w:rPr>
        <w:t>prot.4427 DEL 2/5/2017</w:t>
      </w:r>
      <w:r w:rsidRPr="004849B8">
        <w:rPr>
          <w:rFonts w:ascii="Arial" w:hAnsi="Arial" w:cs="Arial"/>
          <w:sz w:val="22"/>
          <w:szCs w:val="22"/>
        </w:rPr>
        <w:t xml:space="preserve"> del MIUR – Dipartimento per la Programmazione – Direzione Generale per interventi in materia di edilizia scolastica, per la gestione dei fondi strutturali per l’istruzione e l’innovazione digitale – Programma Operativo Nazionale “</w:t>
      </w:r>
      <w:r w:rsidRPr="004849B8">
        <w:rPr>
          <w:rFonts w:ascii="Arial" w:hAnsi="Arial" w:cs="Arial"/>
          <w:b/>
          <w:sz w:val="22"/>
          <w:szCs w:val="22"/>
        </w:rPr>
        <w:t>progetto di potenziamento dell'educazione al patrimonio culturale, artistico e paesaggistico</w:t>
      </w:r>
      <w:r w:rsidRPr="004849B8">
        <w:rPr>
          <w:rFonts w:ascii="Arial" w:hAnsi="Arial" w:cs="Arial"/>
          <w:sz w:val="22"/>
          <w:szCs w:val="22"/>
        </w:rPr>
        <w:t xml:space="preserve">” 2014-2020. </w:t>
      </w:r>
    </w:p>
    <w:p w:rsidR="004F7C94" w:rsidRPr="004849B8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 xml:space="preserve">Vista </w:t>
      </w:r>
      <w:r w:rsidRPr="004849B8">
        <w:rPr>
          <w:rFonts w:ascii="Arial" w:hAnsi="Arial" w:cs="Arial"/>
          <w:sz w:val="22"/>
          <w:szCs w:val="22"/>
        </w:rPr>
        <w:tab/>
        <w:t xml:space="preserve">la nota prot. </w:t>
      </w:r>
      <w:r w:rsidRPr="004849B8">
        <w:rPr>
          <w:rFonts w:ascii="Arial" w:hAnsi="Arial" w:cs="Arial"/>
          <w:b/>
          <w:sz w:val="22"/>
          <w:szCs w:val="22"/>
        </w:rPr>
        <w:t>prot. 9281 del 10-4-2018</w:t>
      </w:r>
      <w:r w:rsidRPr="004849B8">
        <w:rPr>
          <w:rFonts w:ascii="Arial" w:hAnsi="Arial" w:cs="Arial"/>
          <w:sz w:val="22"/>
          <w:szCs w:val="22"/>
        </w:rPr>
        <w:t xml:space="preserve"> con la quale la Direzione Generale per interventi in materia di edilizia scolastica, per la gestione dei fondi strutturali per l’istruzione e per l’innovazione digitale – Uff.IV del MIUR ha comunicato che è stato autorizzato il progetto proposto da questa Istituzione Scolastica, per un importo complessivo di € </w:t>
      </w:r>
      <w:r w:rsidRPr="004849B8">
        <w:rPr>
          <w:rFonts w:ascii="Arial" w:hAnsi="Arial" w:cs="Arial"/>
          <w:b/>
          <w:sz w:val="22"/>
          <w:szCs w:val="22"/>
        </w:rPr>
        <w:t>20.328,00</w:t>
      </w:r>
      <w:r w:rsidRPr="004849B8">
        <w:rPr>
          <w:rFonts w:ascii="Arial" w:hAnsi="Arial" w:cs="Arial"/>
          <w:sz w:val="22"/>
          <w:szCs w:val="22"/>
        </w:rPr>
        <w:t>;</w:t>
      </w:r>
    </w:p>
    <w:p w:rsidR="004F7C94" w:rsidRPr="004849B8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 xml:space="preserve">Viste </w:t>
      </w:r>
      <w:r w:rsidRPr="004849B8">
        <w:rPr>
          <w:rFonts w:ascii="Arial" w:hAnsi="Arial" w:cs="Arial"/>
          <w:sz w:val="22"/>
          <w:szCs w:val="22"/>
        </w:rPr>
        <w:tab/>
        <w:t>le Disposizioni ed Istruzioni per l’attuazione delle iniziative cofinanziate dai FSE-FESR 2014-2020;</w:t>
      </w:r>
    </w:p>
    <w:p w:rsidR="004F7C94" w:rsidRPr="004849B8" w:rsidRDefault="004F7C94" w:rsidP="004F7C94">
      <w:pPr>
        <w:widowControl w:val="0"/>
        <w:overflowPunct w:val="0"/>
        <w:autoSpaceDE w:val="0"/>
        <w:autoSpaceDN w:val="0"/>
        <w:adjustRightInd w:val="0"/>
        <w:ind w:left="1276" w:hanging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 xml:space="preserve">Vista </w:t>
      </w:r>
      <w:r w:rsidR="00BC62B1" w:rsidRPr="004849B8">
        <w:rPr>
          <w:rFonts w:ascii="Arial" w:hAnsi="Arial" w:cs="Arial"/>
          <w:sz w:val="22"/>
          <w:szCs w:val="22"/>
        </w:rPr>
        <w:tab/>
      </w:r>
      <w:r w:rsidRPr="004849B8">
        <w:rPr>
          <w:rFonts w:ascii="Arial" w:hAnsi="Arial" w:cs="Arial"/>
          <w:sz w:val="22"/>
          <w:szCs w:val="22"/>
        </w:rPr>
        <w:t xml:space="preserve">la delibera del Consiglio di Istituto n° </w:t>
      </w:r>
      <w:r w:rsidRPr="004849B8">
        <w:rPr>
          <w:rFonts w:ascii="Arial" w:hAnsi="Arial" w:cs="Arial"/>
          <w:b/>
          <w:sz w:val="22"/>
          <w:szCs w:val="22"/>
        </w:rPr>
        <w:t>11-09-2018 VERBALE N° 1</w:t>
      </w:r>
      <w:r w:rsidRPr="004849B8">
        <w:rPr>
          <w:rFonts w:ascii="Arial" w:hAnsi="Arial" w:cs="Arial"/>
          <w:sz w:val="22"/>
          <w:szCs w:val="22"/>
        </w:rPr>
        <w:t xml:space="preserve"> con la quale è stato assunto nel Programma Annuale corrente il progetto;</w:t>
      </w:r>
    </w:p>
    <w:p w:rsidR="00A84D51" w:rsidRPr="004849B8" w:rsidRDefault="00A84D51" w:rsidP="00A84D51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>Visto</w:t>
      </w:r>
      <w:r w:rsidRPr="004849B8">
        <w:rPr>
          <w:rFonts w:ascii="Arial" w:hAnsi="Arial" w:cs="Arial"/>
          <w:sz w:val="22"/>
          <w:szCs w:val="22"/>
        </w:rPr>
        <w:tab/>
        <w:t xml:space="preserve">il proprio </w:t>
      </w:r>
      <w:r w:rsidR="00B52B39" w:rsidRPr="004849B8">
        <w:rPr>
          <w:rFonts w:ascii="Arial" w:hAnsi="Arial" w:cs="Arial"/>
          <w:sz w:val="22"/>
          <w:szCs w:val="22"/>
        </w:rPr>
        <w:t xml:space="preserve">avviso  rivolto a </w:t>
      </w:r>
      <w:r w:rsidR="00B52B39" w:rsidRPr="004849B8">
        <w:rPr>
          <w:rFonts w:ascii="Arial" w:hAnsi="Arial" w:cs="Arial"/>
          <w:b/>
          <w:sz w:val="22"/>
          <w:szCs w:val="22"/>
        </w:rPr>
        <w:t>personale esterno</w:t>
      </w:r>
      <w:r w:rsidR="00B52B39" w:rsidRPr="004849B8">
        <w:rPr>
          <w:rFonts w:ascii="Arial" w:hAnsi="Arial" w:cs="Arial"/>
          <w:sz w:val="22"/>
          <w:szCs w:val="22"/>
        </w:rPr>
        <w:t xml:space="preserve"> </w:t>
      </w:r>
      <w:r w:rsidRPr="004849B8">
        <w:rPr>
          <w:rFonts w:ascii="Arial" w:hAnsi="Arial" w:cs="Arial"/>
          <w:sz w:val="22"/>
          <w:szCs w:val="22"/>
        </w:rPr>
        <w:t xml:space="preserve">per il reclutamento </w:t>
      </w:r>
      <w:r w:rsidRPr="004849B8">
        <w:rPr>
          <w:rFonts w:ascii="Arial" w:hAnsi="Arial" w:cs="Arial"/>
          <w:b/>
        </w:rPr>
        <w:t>di esperti</w:t>
      </w:r>
      <w:r w:rsidRPr="004849B8">
        <w:rPr>
          <w:rFonts w:ascii="Arial" w:hAnsi="Arial" w:cs="Arial"/>
          <w:b/>
          <w:bCs/>
        </w:rPr>
        <w:t xml:space="preserve">, per la realizzazione del </w:t>
      </w:r>
      <w:r w:rsidRPr="004849B8">
        <w:rPr>
          <w:rFonts w:ascii="Arial" w:hAnsi="Arial" w:cs="Arial"/>
          <w:b/>
        </w:rPr>
        <w:t xml:space="preserve">Progetto PON/FSE </w:t>
      </w:r>
      <w:r w:rsidRPr="004849B8">
        <w:rPr>
          <w:rFonts w:ascii="Arial" w:hAnsi="Arial" w:cs="Arial"/>
          <w:sz w:val="22"/>
          <w:szCs w:val="22"/>
        </w:rPr>
        <w:t>che dovranno svolgere compiti in riferimento al progetto in oggetto.</w:t>
      </w:r>
    </w:p>
    <w:p w:rsidR="001E7E66" w:rsidRPr="004849B8" w:rsidRDefault="00BC62B1" w:rsidP="00BC62B1">
      <w:pPr>
        <w:ind w:left="1276" w:hanging="1276"/>
        <w:jc w:val="both"/>
        <w:rPr>
          <w:rFonts w:ascii="Arial" w:hAnsi="Arial" w:cs="Arial"/>
          <w:snapToGrid w:val="0"/>
          <w:sz w:val="22"/>
          <w:szCs w:val="22"/>
        </w:rPr>
      </w:pPr>
      <w:r w:rsidRPr="004849B8">
        <w:rPr>
          <w:rFonts w:ascii="Arial" w:hAnsi="Arial" w:cs="Arial"/>
          <w:snapToGrid w:val="0"/>
          <w:sz w:val="22"/>
          <w:szCs w:val="22"/>
        </w:rPr>
        <w:t xml:space="preserve">Visto </w:t>
      </w:r>
      <w:r w:rsidR="001E7E66" w:rsidRPr="004849B8">
        <w:rPr>
          <w:rFonts w:ascii="Arial" w:hAnsi="Arial" w:cs="Arial"/>
          <w:snapToGrid w:val="0"/>
          <w:sz w:val="22"/>
          <w:szCs w:val="22"/>
        </w:rPr>
        <w:tab/>
        <w:t>il verbale della commissione giudicatrice e la graduatoria formulata</w:t>
      </w:r>
      <w:r w:rsidRPr="004849B8">
        <w:rPr>
          <w:rFonts w:ascii="Arial" w:hAnsi="Arial" w:cs="Arial"/>
          <w:snapToGrid w:val="0"/>
          <w:sz w:val="22"/>
          <w:szCs w:val="22"/>
        </w:rPr>
        <w:t>.</w:t>
      </w:r>
    </w:p>
    <w:p w:rsidR="00EE6A2E" w:rsidRPr="004849B8" w:rsidRDefault="006E522B" w:rsidP="00EE6A2E">
      <w:pPr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</w:t>
      </w:r>
      <w:r>
        <w:rPr>
          <w:rFonts w:ascii="Arial" w:hAnsi="Arial" w:cs="Arial"/>
          <w:sz w:val="22"/>
          <w:szCs w:val="22"/>
        </w:rPr>
        <w:tab/>
        <w:t>il decreto prot. n. 108/07  del 8/01/2019</w:t>
      </w:r>
      <w:r w:rsidR="00EE6A2E" w:rsidRPr="004849B8">
        <w:rPr>
          <w:rFonts w:ascii="Arial" w:hAnsi="Arial" w:cs="Arial"/>
          <w:sz w:val="22"/>
          <w:szCs w:val="22"/>
        </w:rPr>
        <w:t xml:space="preserve"> di pubblicazione delle graduatorie provvisorie;</w:t>
      </w:r>
    </w:p>
    <w:p w:rsidR="00EE6A2E" w:rsidRPr="004849B8" w:rsidRDefault="00EE6A2E" w:rsidP="00EE6A2E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>Considerato</w:t>
      </w:r>
      <w:r w:rsidRPr="004849B8">
        <w:rPr>
          <w:rFonts w:ascii="Arial" w:hAnsi="Arial" w:cs="Arial"/>
          <w:sz w:val="22"/>
          <w:szCs w:val="22"/>
        </w:rPr>
        <w:tab/>
        <w:t>che avverso le graduatorie provvisorie non è stato presentato alcun ricorso;</w:t>
      </w:r>
    </w:p>
    <w:p w:rsidR="00EE6A2E" w:rsidRPr="004849B8" w:rsidRDefault="00EE6A2E" w:rsidP="00EE6A2E">
      <w:pPr>
        <w:ind w:left="1412" w:hanging="1412"/>
        <w:jc w:val="both"/>
        <w:rPr>
          <w:rFonts w:ascii="Arial" w:hAnsi="Arial" w:cs="Arial"/>
          <w:snapToGrid w:val="0"/>
          <w:sz w:val="22"/>
          <w:szCs w:val="22"/>
        </w:rPr>
      </w:pPr>
    </w:p>
    <w:p w:rsidR="00EE6A2E" w:rsidRPr="004849B8" w:rsidRDefault="00EE6A2E" w:rsidP="00EE6A2E">
      <w:pPr>
        <w:spacing w:line="480" w:lineRule="auto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4849B8">
        <w:rPr>
          <w:rFonts w:ascii="Arial" w:hAnsi="Arial" w:cs="Arial"/>
          <w:b/>
          <w:snapToGrid w:val="0"/>
          <w:sz w:val="22"/>
          <w:szCs w:val="22"/>
        </w:rPr>
        <w:lastRenderedPageBreak/>
        <w:t>DETERMINA</w:t>
      </w:r>
    </w:p>
    <w:p w:rsidR="00A84D51" w:rsidRPr="004849B8" w:rsidRDefault="00A84D51" w:rsidP="00A84D51">
      <w:pPr>
        <w:jc w:val="both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>la pubblicazione</w:t>
      </w:r>
      <w:r w:rsidR="00B52B39" w:rsidRPr="004849B8">
        <w:rPr>
          <w:rFonts w:ascii="Arial" w:hAnsi="Arial" w:cs="Arial"/>
          <w:sz w:val="22"/>
          <w:szCs w:val="22"/>
        </w:rPr>
        <w:t>,</w:t>
      </w:r>
      <w:r w:rsidRPr="004849B8">
        <w:rPr>
          <w:rFonts w:ascii="Arial" w:hAnsi="Arial" w:cs="Arial"/>
          <w:sz w:val="22"/>
          <w:szCs w:val="22"/>
        </w:rPr>
        <w:t xml:space="preserve"> in data odierna</w:t>
      </w:r>
      <w:r w:rsidR="00AA0D51" w:rsidRPr="004849B8">
        <w:rPr>
          <w:rFonts w:ascii="Arial" w:hAnsi="Arial" w:cs="Arial"/>
          <w:sz w:val="22"/>
          <w:szCs w:val="22"/>
        </w:rPr>
        <w:t>,</w:t>
      </w:r>
      <w:r w:rsidRPr="004849B8">
        <w:rPr>
          <w:rFonts w:ascii="Arial" w:hAnsi="Arial" w:cs="Arial"/>
          <w:sz w:val="22"/>
          <w:szCs w:val="22"/>
        </w:rPr>
        <w:t xml:space="preserve"> sul Sito Web nell’apposita sez</w:t>
      </w:r>
      <w:r w:rsidR="006E522B">
        <w:rPr>
          <w:rFonts w:ascii="Arial" w:hAnsi="Arial" w:cs="Arial"/>
          <w:sz w:val="22"/>
          <w:szCs w:val="22"/>
        </w:rPr>
        <w:t>ione di pubblicità legale, della seguente graduatoria definitiva</w:t>
      </w:r>
      <w:r w:rsidRPr="004849B8">
        <w:rPr>
          <w:rFonts w:ascii="Arial" w:hAnsi="Arial" w:cs="Arial"/>
          <w:sz w:val="22"/>
          <w:szCs w:val="22"/>
        </w:rPr>
        <w:t>:</w:t>
      </w:r>
    </w:p>
    <w:p w:rsidR="00A84D51" w:rsidRPr="004849B8" w:rsidRDefault="00A84D51" w:rsidP="00A84D51">
      <w:pPr>
        <w:jc w:val="both"/>
        <w:rPr>
          <w:rFonts w:ascii="Arial" w:hAnsi="Arial" w:cs="Arial"/>
          <w:sz w:val="22"/>
          <w:szCs w:val="22"/>
        </w:rPr>
      </w:pPr>
    </w:p>
    <w:p w:rsidR="00A84D51" w:rsidRPr="004849B8" w:rsidRDefault="00A84D51" w:rsidP="00A84D51">
      <w:pPr>
        <w:jc w:val="both"/>
        <w:rPr>
          <w:rFonts w:ascii="Arial" w:hAnsi="Arial" w:cs="Arial"/>
          <w:sz w:val="22"/>
          <w:szCs w:val="22"/>
        </w:rPr>
      </w:pPr>
    </w:p>
    <w:p w:rsidR="00A84D51" w:rsidRPr="004849B8" w:rsidRDefault="00A84D51" w:rsidP="00A84D51">
      <w:pPr>
        <w:pStyle w:val="Rientrocorpodeltesto2"/>
        <w:spacing w:line="24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4849B8">
        <w:rPr>
          <w:rFonts w:ascii="Arial" w:hAnsi="Arial" w:cs="Arial"/>
          <w:b/>
          <w:sz w:val="22"/>
          <w:szCs w:val="22"/>
        </w:rPr>
        <w:t xml:space="preserve">GRADUATORIA </w:t>
      </w:r>
      <w:r w:rsidRPr="004849B8">
        <w:rPr>
          <w:rFonts w:ascii="Arial" w:hAnsi="Arial" w:cs="Arial"/>
          <w:b/>
          <w:sz w:val="22"/>
          <w:szCs w:val="22"/>
          <w:u w:val="single"/>
        </w:rPr>
        <w:t>ESPERTI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3633"/>
        <w:gridCol w:w="4032"/>
      </w:tblGrid>
      <w:tr w:rsidR="00A84D51" w:rsidRPr="004849B8" w:rsidTr="00B22025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A84D51" w:rsidRPr="004849B8" w:rsidRDefault="00A84D51" w:rsidP="00B2202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849B8">
              <w:rPr>
                <w:rFonts w:ascii="Arial" w:hAnsi="Arial" w:cs="Arial"/>
                <w:b/>
                <w:sz w:val="22"/>
                <w:szCs w:val="22"/>
              </w:rPr>
              <w:t>Progr.</w:t>
            </w:r>
          </w:p>
        </w:tc>
        <w:tc>
          <w:tcPr>
            <w:tcW w:w="3633" w:type="dxa"/>
            <w:vAlign w:val="center"/>
          </w:tcPr>
          <w:p w:rsidR="00A84D51" w:rsidRPr="004849B8" w:rsidRDefault="00A84D51" w:rsidP="00B220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9B8">
              <w:rPr>
                <w:rFonts w:ascii="Arial" w:hAnsi="Arial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4032" w:type="dxa"/>
            <w:vAlign w:val="center"/>
          </w:tcPr>
          <w:p w:rsidR="00A84D51" w:rsidRPr="004849B8" w:rsidRDefault="00A84D51" w:rsidP="00B220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49B8">
              <w:rPr>
                <w:rFonts w:ascii="Arial" w:hAnsi="Arial" w:cs="Arial"/>
                <w:b/>
                <w:bCs/>
                <w:sz w:val="22"/>
                <w:szCs w:val="22"/>
              </w:rPr>
              <w:t>Punteggio complessivamente attribuito</w:t>
            </w:r>
          </w:p>
        </w:tc>
      </w:tr>
      <w:tr w:rsidR="00A84D51" w:rsidRPr="004849B8" w:rsidTr="00B22025">
        <w:trPr>
          <w:trHeight w:val="480"/>
          <w:jc w:val="center"/>
        </w:trPr>
        <w:tc>
          <w:tcPr>
            <w:tcW w:w="917" w:type="dxa"/>
            <w:noWrap/>
            <w:vAlign w:val="center"/>
          </w:tcPr>
          <w:p w:rsidR="00A84D51" w:rsidRPr="004849B8" w:rsidRDefault="00A84D51" w:rsidP="00B22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9B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33" w:type="dxa"/>
            <w:vAlign w:val="center"/>
          </w:tcPr>
          <w:p w:rsidR="00A84D51" w:rsidRPr="004849B8" w:rsidRDefault="006E522B" w:rsidP="00B22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LAMBIASE MARIA ROSARIA</w:t>
            </w:r>
          </w:p>
        </w:tc>
        <w:tc>
          <w:tcPr>
            <w:tcW w:w="4032" w:type="dxa"/>
            <w:vAlign w:val="center"/>
          </w:tcPr>
          <w:p w:rsidR="00A84D51" w:rsidRPr="004849B8" w:rsidRDefault="006E522B" w:rsidP="00B220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</w:tr>
      <w:tr w:rsidR="00A84D51" w:rsidRPr="004849B8" w:rsidTr="00B22025">
        <w:trPr>
          <w:trHeight w:val="445"/>
          <w:jc w:val="center"/>
        </w:trPr>
        <w:tc>
          <w:tcPr>
            <w:tcW w:w="917" w:type="dxa"/>
            <w:noWrap/>
            <w:vAlign w:val="center"/>
          </w:tcPr>
          <w:p w:rsidR="00A84D51" w:rsidRPr="004849B8" w:rsidRDefault="00A84D51" w:rsidP="00B220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9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3" w:type="dxa"/>
            <w:vAlign w:val="center"/>
          </w:tcPr>
          <w:p w:rsidR="00A84D51" w:rsidRPr="006E522B" w:rsidRDefault="006E522B" w:rsidP="00B2202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22B">
              <w:rPr>
                <w:rFonts w:ascii="Arial" w:hAnsi="Arial" w:cs="Arial"/>
                <w:b/>
                <w:bCs/>
                <w:sz w:val="22"/>
                <w:szCs w:val="22"/>
              </w:rPr>
              <w:t>NOTARI GRAZIA</w:t>
            </w:r>
          </w:p>
        </w:tc>
        <w:tc>
          <w:tcPr>
            <w:tcW w:w="4032" w:type="dxa"/>
            <w:noWrap/>
            <w:vAlign w:val="center"/>
          </w:tcPr>
          <w:p w:rsidR="00A84D51" w:rsidRPr="006E522B" w:rsidRDefault="006E522B" w:rsidP="00B220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522B">
              <w:rPr>
                <w:rFonts w:ascii="Arial" w:hAnsi="Arial" w:cs="Arial"/>
                <w:b/>
                <w:sz w:val="22"/>
                <w:szCs w:val="22"/>
              </w:rPr>
              <w:t>37,25</w:t>
            </w:r>
          </w:p>
        </w:tc>
      </w:tr>
    </w:tbl>
    <w:p w:rsidR="00A84D51" w:rsidRPr="004849B8" w:rsidRDefault="00A84D51" w:rsidP="00A84D51">
      <w:pPr>
        <w:jc w:val="both"/>
        <w:rPr>
          <w:rFonts w:ascii="Arial" w:hAnsi="Arial" w:cs="Arial"/>
          <w:sz w:val="22"/>
          <w:szCs w:val="22"/>
        </w:rPr>
      </w:pPr>
    </w:p>
    <w:p w:rsidR="00EE6A2E" w:rsidRPr="004849B8" w:rsidRDefault="00EE6A2E" w:rsidP="00EE6A2E">
      <w:pPr>
        <w:jc w:val="both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>Avverso il presente provvedimento, si può proporre ricorso giurisdizionale al T.A.R. competente per territorio, ovvero, in alternativa, il ricorso straordinario al Presidente della Repubblica, nel termine, rispettivamente, di 60 e di 120 giorni, che decorrono dalla data di pubblicazione della graduatoria medesima.</w:t>
      </w:r>
    </w:p>
    <w:p w:rsidR="00EE6A2E" w:rsidRPr="004849B8" w:rsidRDefault="00EE6A2E" w:rsidP="006E522B">
      <w:pPr>
        <w:pStyle w:val="Titolo1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EE6A2E" w:rsidRPr="004849B8" w:rsidRDefault="00EE6A2E" w:rsidP="00EE6A2E">
      <w:pPr>
        <w:pStyle w:val="Titolo1"/>
        <w:ind w:left="5664" w:firstLine="708"/>
        <w:jc w:val="left"/>
        <w:rPr>
          <w:rFonts w:ascii="Arial" w:hAnsi="Arial" w:cs="Arial"/>
          <w:sz w:val="22"/>
          <w:szCs w:val="22"/>
        </w:rPr>
      </w:pPr>
      <w:r w:rsidRPr="004849B8">
        <w:rPr>
          <w:rFonts w:ascii="Arial" w:hAnsi="Arial" w:cs="Arial"/>
          <w:sz w:val="22"/>
          <w:szCs w:val="22"/>
        </w:rPr>
        <w:t>Il Dirigente Scolastico</w:t>
      </w:r>
    </w:p>
    <w:p w:rsidR="00EE6A2E" w:rsidRDefault="006E522B" w:rsidP="006E5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</w:t>
      </w:r>
      <w:r w:rsidR="00EE6A2E" w:rsidRPr="004849B8">
        <w:rPr>
          <w:rFonts w:ascii="Arial" w:hAnsi="Arial" w:cs="Arial"/>
          <w:sz w:val="22"/>
          <w:szCs w:val="22"/>
        </w:rPr>
        <w:t>PROF.SSA ROSALBA DE PONTE</w:t>
      </w:r>
    </w:p>
    <w:sectPr w:rsidR="00EE6A2E" w:rsidSect="00D74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3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DB7" w:rsidRDefault="00332DB7">
      <w:r>
        <w:separator/>
      </w:r>
    </w:p>
  </w:endnote>
  <w:endnote w:type="continuationSeparator" w:id="0">
    <w:p w:rsidR="00332DB7" w:rsidRDefault="0033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6E" w:rsidRDefault="008A276E" w:rsidP="00767D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276E" w:rsidRDefault="008A276E" w:rsidP="00096A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6E" w:rsidRDefault="008A276E" w:rsidP="00767D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E522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A276E" w:rsidRPr="00F838CD" w:rsidRDefault="008A276E" w:rsidP="00F838CD">
    <w:pPr>
      <w:ind w:right="360"/>
      <w:rPr>
        <w:sz w:val="16"/>
      </w:rPr>
    </w:pPr>
    <w:r w:rsidRPr="00F838CD">
      <w:rPr>
        <w:sz w:val="16"/>
      </w:rPr>
      <w:fldChar w:fldCharType="begin"/>
    </w:r>
    <w:r w:rsidRPr="00F838CD">
      <w:rPr>
        <w:sz w:val="16"/>
      </w:rPr>
      <w:instrText xml:space="preserve"> FILENAME \p </w:instrText>
    </w:r>
    <w:r w:rsidRPr="00F838CD">
      <w:rPr>
        <w:sz w:val="16"/>
      </w:rPr>
      <w:fldChar w:fldCharType="separate"/>
    </w:r>
    <w:r w:rsidR="00B34EF2">
      <w:rPr>
        <w:noProof/>
        <w:sz w:val="16"/>
      </w:rPr>
      <w:t>G:\CHECK_LIST\VAR_CeCk_LIST\053_Vpubblicazione_graduatoria_provvisoria_progettista_collaudatore_albo.docx</w:t>
    </w:r>
    <w:r w:rsidRPr="00F838CD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4D" w:rsidRDefault="0042614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DB7" w:rsidRDefault="00332DB7">
      <w:r>
        <w:separator/>
      </w:r>
    </w:p>
  </w:footnote>
  <w:footnote w:type="continuationSeparator" w:id="0">
    <w:p w:rsidR="00332DB7" w:rsidRDefault="0033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4D" w:rsidRDefault="0042614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FDA" w:rsidRDefault="00D06D01">
    <w:pPr>
      <w:pStyle w:val="Intestazione"/>
    </w:pPr>
    <w:r w:rsidRPr="003812B1">
      <w:rPr>
        <w:noProof/>
      </w:rPr>
      <w:drawing>
        <wp:inline distT="0" distB="0" distL="0" distR="0">
          <wp:extent cx="5978525" cy="96456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25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2B1" w:rsidRDefault="00BC62B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4D" w:rsidRDefault="004261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F6920"/>
    <w:multiLevelType w:val="multilevel"/>
    <w:tmpl w:val="7532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05E69"/>
    <w:multiLevelType w:val="hybridMultilevel"/>
    <w:tmpl w:val="163C4B7E"/>
    <w:lvl w:ilvl="0" w:tplc="28D61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C6C18"/>
    <w:multiLevelType w:val="hybridMultilevel"/>
    <w:tmpl w:val="17D6BE88"/>
    <w:lvl w:ilvl="0" w:tplc="326CCFFA">
      <w:start w:val="5"/>
      <w:numFmt w:val="bullet"/>
      <w:lvlText w:val="-"/>
      <w:lvlJc w:val="left"/>
      <w:pPr>
        <w:ind w:left="1211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7F2E63"/>
    <w:multiLevelType w:val="hybridMultilevel"/>
    <w:tmpl w:val="94EA7F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FC4970"/>
    <w:multiLevelType w:val="hybridMultilevel"/>
    <w:tmpl w:val="0708149E"/>
    <w:lvl w:ilvl="0" w:tplc="0410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4B768E"/>
    <w:multiLevelType w:val="hybridMultilevel"/>
    <w:tmpl w:val="DB303D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10108"/>
    <w:multiLevelType w:val="hybridMultilevel"/>
    <w:tmpl w:val="5A144E6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911155"/>
    <w:multiLevelType w:val="singleLevel"/>
    <w:tmpl w:val="38685FB8"/>
    <w:lvl w:ilvl="0">
      <w:start w:val="1"/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8" w15:restartNumberingAfterBreak="0">
    <w:nsid w:val="54091541"/>
    <w:multiLevelType w:val="hybridMultilevel"/>
    <w:tmpl w:val="384AB7EE"/>
    <w:lvl w:ilvl="0" w:tplc="5538C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D0739"/>
    <w:multiLevelType w:val="hybridMultilevel"/>
    <w:tmpl w:val="44D28F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8742FE3"/>
    <w:multiLevelType w:val="hybridMultilevel"/>
    <w:tmpl w:val="B09CE0A2"/>
    <w:lvl w:ilvl="0" w:tplc="9EF83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64531"/>
    <w:multiLevelType w:val="singleLevel"/>
    <w:tmpl w:val="F9F27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688C0809"/>
    <w:multiLevelType w:val="singleLevel"/>
    <w:tmpl w:val="D72AE2C0"/>
    <w:lvl w:ilvl="0"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13" w15:restartNumberingAfterBreak="0">
    <w:nsid w:val="762B1FF8"/>
    <w:multiLevelType w:val="hybridMultilevel"/>
    <w:tmpl w:val="560C9D5E"/>
    <w:lvl w:ilvl="0" w:tplc="AF1AEC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0769F0"/>
    <w:multiLevelType w:val="hybridMultilevel"/>
    <w:tmpl w:val="DB783390"/>
    <w:lvl w:ilvl="0" w:tplc="3D983C02">
      <w:start w:val="4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2C7127"/>
    <w:multiLevelType w:val="hybridMultilevel"/>
    <w:tmpl w:val="6A0EF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FC2440"/>
    <w:multiLevelType w:val="multilevel"/>
    <w:tmpl w:val="DDA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  <w:num w:numId="16">
    <w:abstractNumId w:val="8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D"/>
    <w:rsid w:val="00007DC3"/>
    <w:rsid w:val="00013942"/>
    <w:rsid w:val="00027FB4"/>
    <w:rsid w:val="00033E0D"/>
    <w:rsid w:val="00034B94"/>
    <w:rsid w:val="00035831"/>
    <w:rsid w:val="00036760"/>
    <w:rsid w:val="00050303"/>
    <w:rsid w:val="000548A7"/>
    <w:rsid w:val="00055987"/>
    <w:rsid w:val="00061B72"/>
    <w:rsid w:val="00063624"/>
    <w:rsid w:val="00065F47"/>
    <w:rsid w:val="0006602E"/>
    <w:rsid w:val="00067C79"/>
    <w:rsid w:val="00071023"/>
    <w:rsid w:val="00072DC1"/>
    <w:rsid w:val="000827A7"/>
    <w:rsid w:val="0009102E"/>
    <w:rsid w:val="00094D1B"/>
    <w:rsid w:val="00096A9D"/>
    <w:rsid w:val="000A2F10"/>
    <w:rsid w:val="000B0AAC"/>
    <w:rsid w:val="000C42F0"/>
    <w:rsid w:val="000D1E84"/>
    <w:rsid w:val="000E18AC"/>
    <w:rsid w:val="000E3CC8"/>
    <w:rsid w:val="00101E6B"/>
    <w:rsid w:val="00103277"/>
    <w:rsid w:val="0011751C"/>
    <w:rsid w:val="00121598"/>
    <w:rsid w:val="00123219"/>
    <w:rsid w:val="001305C7"/>
    <w:rsid w:val="00130994"/>
    <w:rsid w:val="00134BBD"/>
    <w:rsid w:val="00162638"/>
    <w:rsid w:val="001B6015"/>
    <w:rsid w:val="001B6AD4"/>
    <w:rsid w:val="001B6F0B"/>
    <w:rsid w:val="001C548A"/>
    <w:rsid w:val="001C7704"/>
    <w:rsid w:val="001D4256"/>
    <w:rsid w:val="001D5295"/>
    <w:rsid w:val="001E7E66"/>
    <w:rsid w:val="001F24F0"/>
    <w:rsid w:val="002170F9"/>
    <w:rsid w:val="0021779E"/>
    <w:rsid w:val="002215EF"/>
    <w:rsid w:val="0023238B"/>
    <w:rsid w:val="0023320F"/>
    <w:rsid w:val="0024094B"/>
    <w:rsid w:val="00242882"/>
    <w:rsid w:val="002438D7"/>
    <w:rsid w:val="00244F9A"/>
    <w:rsid w:val="0024620B"/>
    <w:rsid w:val="00247BBF"/>
    <w:rsid w:val="002646C5"/>
    <w:rsid w:val="00281C3A"/>
    <w:rsid w:val="00284D2A"/>
    <w:rsid w:val="002A4E84"/>
    <w:rsid w:val="002A53FA"/>
    <w:rsid w:val="002B756B"/>
    <w:rsid w:val="002D5DE8"/>
    <w:rsid w:val="002E44A6"/>
    <w:rsid w:val="00313AD7"/>
    <w:rsid w:val="0032427D"/>
    <w:rsid w:val="00325E52"/>
    <w:rsid w:val="00332DB7"/>
    <w:rsid w:val="003414DF"/>
    <w:rsid w:val="00343433"/>
    <w:rsid w:val="00365749"/>
    <w:rsid w:val="00371BAD"/>
    <w:rsid w:val="003812B1"/>
    <w:rsid w:val="0038591F"/>
    <w:rsid w:val="00386B4E"/>
    <w:rsid w:val="003A6A1C"/>
    <w:rsid w:val="003B4BC1"/>
    <w:rsid w:val="003C16EE"/>
    <w:rsid w:val="003C39BC"/>
    <w:rsid w:val="003C4CE5"/>
    <w:rsid w:val="003D6D61"/>
    <w:rsid w:val="003E11BF"/>
    <w:rsid w:val="003E6D64"/>
    <w:rsid w:val="003F1B79"/>
    <w:rsid w:val="003F3C74"/>
    <w:rsid w:val="004047C1"/>
    <w:rsid w:val="0041332D"/>
    <w:rsid w:val="004136B7"/>
    <w:rsid w:val="00417F6D"/>
    <w:rsid w:val="0042614D"/>
    <w:rsid w:val="00433A01"/>
    <w:rsid w:val="00437880"/>
    <w:rsid w:val="00455BE3"/>
    <w:rsid w:val="00464922"/>
    <w:rsid w:val="004742B8"/>
    <w:rsid w:val="004849B8"/>
    <w:rsid w:val="00485289"/>
    <w:rsid w:val="00487980"/>
    <w:rsid w:val="00491A01"/>
    <w:rsid w:val="004B32FA"/>
    <w:rsid w:val="004C0FC3"/>
    <w:rsid w:val="004D128C"/>
    <w:rsid w:val="004D3753"/>
    <w:rsid w:val="004D4B30"/>
    <w:rsid w:val="004F7C94"/>
    <w:rsid w:val="004F7D2D"/>
    <w:rsid w:val="00500E13"/>
    <w:rsid w:val="00500F50"/>
    <w:rsid w:val="00526248"/>
    <w:rsid w:val="00536A1A"/>
    <w:rsid w:val="00540AF0"/>
    <w:rsid w:val="00575E05"/>
    <w:rsid w:val="005912C6"/>
    <w:rsid w:val="0059458D"/>
    <w:rsid w:val="00595DDB"/>
    <w:rsid w:val="0059734D"/>
    <w:rsid w:val="0059766C"/>
    <w:rsid w:val="005977D2"/>
    <w:rsid w:val="005A464F"/>
    <w:rsid w:val="005D3FE7"/>
    <w:rsid w:val="005F46FA"/>
    <w:rsid w:val="00602E38"/>
    <w:rsid w:val="00603D86"/>
    <w:rsid w:val="0060604C"/>
    <w:rsid w:val="00611FE2"/>
    <w:rsid w:val="00613F0A"/>
    <w:rsid w:val="00632923"/>
    <w:rsid w:val="00645552"/>
    <w:rsid w:val="00650299"/>
    <w:rsid w:val="00657A65"/>
    <w:rsid w:val="00660C0E"/>
    <w:rsid w:val="0066174C"/>
    <w:rsid w:val="006677C7"/>
    <w:rsid w:val="006944C0"/>
    <w:rsid w:val="006964A5"/>
    <w:rsid w:val="006A2583"/>
    <w:rsid w:val="006C3B78"/>
    <w:rsid w:val="006D1345"/>
    <w:rsid w:val="006E0473"/>
    <w:rsid w:val="006E39A6"/>
    <w:rsid w:val="006E522B"/>
    <w:rsid w:val="006F3088"/>
    <w:rsid w:val="007001A8"/>
    <w:rsid w:val="007143CE"/>
    <w:rsid w:val="0073413D"/>
    <w:rsid w:val="00742F3F"/>
    <w:rsid w:val="007442EC"/>
    <w:rsid w:val="007453B5"/>
    <w:rsid w:val="00763846"/>
    <w:rsid w:val="00763A5D"/>
    <w:rsid w:val="00766B73"/>
    <w:rsid w:val="00767D76"/>
    <w:rsid w:val="00797E5C"/>
    <w:rsid w:val="007A7471"/>
    <w:rsid w:val="007B6A43"/>
    <w:rsid w:val="007C01E5"/>
    <w:rsid w:val="007C5230"/>
    <w:rsid w:val="007C53C0"/>
    <w:rsid w:val="007D46C9"/>
    <w:rsid w:val="007E145F"/>
    <w:rsid w:val="007E6BC3"/>
    <w:rsid w:val="007E7CF5"/>
    <w:rsid w:val="007F763F"/>
    <w:rsid w:val="008063C5"/>
    <w:rsid w:val="008067BB"/>
    <w:rsid w:val="00810E4A"/>
    <w:rsid w:val="00824059"/>
    <w:rsid w:val="0083512A"/>
    <w:rsid w:val="0084408F"/>
    <w:rsid w:val="0085676A"/>
    <w:rsid w:val="00862E83"/>
    <w:rsid w:val="00863828"/>
    <w:rsid w:val="00864C10"/>
    <w:rsid w:val="008716AD"/>
    <w:rsid w:val="00893929"/>
    <w:rsid w:val="008A23FA"/>
    <w:rsid w:val="008A276E"/>
    <w:rsid w:val="008A2A4A"/>
    <w:rsid w:val="008B0AF2"/>
    <w:rsid w:val="008B2985"/>
    <w:rsid w:val="008B2A4C"/>
    <w:rsid w:val="008B3FDA"/>
    <w:rsid w:val="008B6033"/>
    <w:rsid w:val="008D43FB"/>
    <w:rsid w:val="008D4ACF"/>
    <w:rsid w:val="008E5897"/>
    <w:rsid w:val="008F4B1F"/>
    <w:rsid w:val="00912B22"/>
    <w:rsid w:val="00914A23"/>
    <w:rsid w:val="00926ADB"/>
    <w:rsid w:val="00942F63"/>
    <w:rsid w:val="00946B49"/>
    <w:rsid w:val="0099363B"/>
    <w:rsid w:val="009B25A7"/>
    <w:rsid w:val="009C01FC"/>
    <w:rsid w:val="009C13B9"/>
    <w:rsid w:val="009E00A1"/>
    <w:rsid w:val="009E1336"/>
    <w:rsid w:val="009F7EC0"/>
    <w:rsid w:val="00A0027B"/>
    <w:rsid w:val="00A00553"/>
    <w:rsid w:val="00A04BC5"/>
    <w:rsid w:val="00A06D28"/>
    <w:rsid w:val="00A14713"/>
    <w:rsid w:val="00A15B20"/>
    <w:rsid w:val="00A177EE"/>
    <w:rsid w:val="00A336BA"/>
    <w:rsid w:val="00A33C28"/>
    <w:rsid w:val="00A34D47"/>
    <w:rsid w:val="00A37620"/>
    <w:rsid w:val="00A37E02"/>
    <w:rsid w:val="00A419FD"/>
    <w:rsid w:val="00A4670D"/>
    <w:rsid w:val="00A70ABE"/>
    <w:rsid w:val="00A72CDD"/>
    <w:rsid w:val="00A74BA9"/>
    <w:rsid w:val="00A84D51"/>
    <w:rsid w:val="00AA0D51"/>
    <w:rsid w:val="00AB5FEA"/>
    <w:rsid w:val="00AC22C5"/>
    <w:rsid w:val="00AD28EF"/>
    <w:rsid w:val="00AD39C0"/>
    <w:rsid w:val="00AE3321"/>
    <w:rsid w:val="00AE6E1D"/>
    <w:rsid w:val="00B14E39"/>
    <w:rsid w:val="00B22025"/>
    <w:rsid w:val="00B24A19"/>
    <w:rsid w:val="00B34EF2"/>
    <w:rsid w:val="00B35099"/>
    <w:rsid w:val="00B434E9"/>
    <w:rsid w:val="00B469F9"/>
    <w:rsid w:val="00B52B39"/>
    <w:rsid w:val="00B53E31"/>
    <w:rsid w:val="00B63C31"/>
    <w:rsid w:val="00B7697A"/>
    <w:rsid w:val="00B84547"/>
    <w:rsid w:val="00B910C0"/>
    <w:rsid w:val="00B923B5"/>
    <w:rsid w:val="00B966F6"/>
    <w:rsid w:val="00BA3A1C"/>
    <w:rsid w:val="00BB6039"/>
    <w:rsid w:val="00BC62B1"/>
    <w:rsid w:val="00BD7519"/>
    <w:rsid w:val="00BE0054"/>
    <w:rsid w:val="00BE4C96"/>
    <w:rsid w:val="00BF5864"/>
    <w:rsid w:val="00C010AE"/>
    <w:rsid w:val="00C041C9"/>
    <w:rsid w:val="00C06F46"/>
    <w:rsid w:val="00C16E3C"/>
    <w:rsid w:val="00C30C4A"/>
    <w:rsid w:val="00C54D01"/>
    <w:rsid w:val="00C63138"/>
    <w:rsid w:val="00C667F3"/>
    <w:rsid w:val="00C70BF4"/>
    <w:rsid w:val="00C726F1"/>
    <w:rsid w:val="00C80699"/>
    <w:rsid w:val="00CB1330"/>
    <w:rsid w:val="00CB1C41"/>
    <w:rsid w:val="00CB3D35"/>
    <w:rsid w:val="00CC1F4A"/>
    <w:rsid w:val="00CC2D34"/>
    <w:rsid w:val="00CC3B8C"/>
    <w:rsid w:val="00CD12A5"/>
    <w:rsid w:val="00CD6B32"/>
    <w:rsid w:val="00CE6B95"/>
    <w:rsid w:val="00D06D01"/>
    <w:rsid w:val="00D15D6E"/>
    <w:rsid w:val="00D22436"/>
    <w:rsid w:val="00D267CE"/>
    <w:rsid w:val="00D55218"/>
    <w:rsid w:val="00D74D44"/>
    <w:rsid w:val="00D75342"/>
    <w:rsid w:val="00D86D0E"/>
    <w:rsid w:val="00D92C99"/>
    <w:rsid w:val="00DB1B92"/>
    <w:rsid w:val="00DC43D1"/>
    <w:rsid w:val="00DC783E"/>
    <w:rsid w:val="00DD3608"/>
    <w:rsid w:val="00DF0CED"/>
    <w:rsid w:val="00DF1D7F"/>
    <w:rsid w:val="00DF2E46"/>
    <w:rsid w:val="00DF3592"/>
    <w:rsid w:val="00DF425A"/>
    <w:rsid w:val="00E017EC"/>
    <w:rsid w:val="00E04581"/>
    <w:rsid w:val="00E14924"/>
    <w:rsid w:val="00E543C8"/>
    <w:rsid w:val="00E62DE9"/>
    <w:rsid w:val="00E641AD"/>
    <w:rsid w:val="00E6510C"/>
    <w:rsid w:val="00E675A6"/>
    <w:rsid w:val="00E8557F"/>
    <w:rsid w:val="00E93ACB"/>
    <w:rsid w:val="00EA2F55"/>
    <w:rsid w:val="00EA54D2"/>
    <w:rsid w:val="00EC0061"/>
    <w:rsid w:val="00ED51C7"/>
    <w:rsid w:val="00ED5608"/>
    <w:rsid w:val="00EE44E0"/>
    <w:rsid w:val="00EE574E"/>
    <w:rsid w:val="00EE6A2E"/>
    <w:rsid w:val="00EE6D4D"/>
    <w:rsid w:val="00EF47B7"/>
    <w:rsid w:val="00F00B3B"/>
    <w:rsid w:val="00F0336B"/>
    <w:rsid w:val="00F06DDA"/>
    <w:rsid w:val="00F10A3B"/>
    <w:rsid w:val="00F11FFD"/>
    <w:rsid w:val="00F2281D"/>
    <w:rsid w:val="00F241E6"/>
    <w:rsid w:val="00F30E5D"/>
    <w:rsid w:val="00F31B35"/>
    <w:rsid w:val="00F40CC5"/>
    <w:rsid w:val="00F53DA3"/>
    <w:rsid w:val="00F62534"/>
    <w:rsid w:val="00F838CD"/>
    <w:rsid w:val="00F85F39"/>
    <w:rsid w:val="00F87FD4"/>
    <w:rsid w:val="00F96CC0"/>
    <w:rsid w:val="00FA1D92"/>
    <w:rsid w:val="00FA3F3B"/>
    <w:rsid w:val="00FB5464"/>
    <w:rsid w:val="00FB668D"/>
    <w:rsid w:val="00FB72DB"/>
    <w:rsid w:val="00FC6D52"/>
    <w:rsid w:val="00FD042D"/>
    <w:rsid w:val="00FE1BA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AAE992-59A0-2548-B62C-AE4BA57A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6F0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41AD"/>
    <w:pPr>
      <w:keepNext/>
      <w:ind w:left="284" w:right="-994" w:firstLine="283"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641AD"/>
    <w:pPr>
      <w:keepNext/>
      <w:ind w:left="284" w:right="-852" w:firstLine="283"/>
      <w:jc w:val="center"/>
      <w:outlineLvl w:val="1"/>
    </w:pPr>
    <w:rPr>
      <w:b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641AD"/>
    <w:pPr>
      <w:keepNext/>
      <w:ind w:left="284" w:right="-852" w:firstLine="283"/>
      <w:jc w:val="center"/>
      <w:outlineLvl w:val="2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3413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641A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CD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7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9E00A1"/>
    <w:rPr>
      <w:rFonts w:cs="Times New Roman"/>
      <w:color w:val="800080"/>
      <w:u w:val="single"/>
    </w:rPr>
  </w:style>
  <w:style w:type="paragraph" w:customStyle="1" w:styleId="TestoAtto">
    <w:name w:val="Testo Atto"/>
    <w:basedOn w:val="Normale"/>
    <w:rsid w:val="00A33C28"/>
    <w:pPr>
      <w:widowControl w:val="0"/>
      <w:spacing w:line="480" w:lineRule="atLeast"/>
      <w:jc w:val="both"/>
    </w:pPr>
    <w:rPr>
      <w:sz w:val="26"/>
      <w:szCs w:val="20"/>
    </w:rPr>
  </w:style>
  <w:style w:type="paragraph" w:styleId="Intestazione">
    <w:name w:val="header"/>
    <w:basedOn w:val="Normale"/>
    <w:link w:val="IntestazioneCarattere"/>
    <w:uiPriority w:val="99"/>
    <w:rsid w:val="007A7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A7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C7704"/>
    <w:rPr>
      <w:rFonts w:cs="Times New Roman"/>
      <w:b/>
      <w:bCs/>
    </w:rPr>
  </w:style>
  <w:style w:type="paragraph" w:customStyle="1" w:styleId="Corpodeltesto">
    <w:name w:val="Corpo del testo"/>
    <w:basedOn w:val="Normale"/>
    <w:rsid w:val="0073413D"/>
    <w:rPr>
      <w:rFonts w:ascii="Helvetica" w:hAnsi="Helvetica"/>
      <w:sz w:val="19"/>
    </w:rPr>
  </w:style>
  <w:style w:type="paragraph" w:styleId="Corpodeltesto2">
    <w:name w:val="Body Text 2"/>
    <w:basedOn w:val="Normale"/>
    <w:link w:val="Corpodeltesto2Carattere"/>
    <w:uiPriority w:val="99"/>
    <w:rsid w:val="0073413D"/>
    <w:pPr>
      <w:autoSpaceDE w:val="0"/>
      <w:autoSpaceDN w:val="0"/>
      <w:adjustRightInd w:val="0"/>
      <w:spacing w:line="360" w:lineRule="auto"/>
      <w:jc w:val="both"/>
    </w:pPr>
    <w:rPr>
      <w:rFonts w:ascii="Helvetica" w:hAnsi="Helvetica"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oggetto">
    <w:name w:val="Corpo oggetto"/>
    <w:rsid w:val="00B434E9"/>
    <w:pPr>
      <w:tabs>
        <w:tab w:val="left" w:pos="1134"/>
      </w:tabs>
      <w:spacing w:line="360" w:lineRule="exact"/>
      <w:ind w:left="1134" w:hanging="1134"/>
    </w:pPr>
    <w:rPr>
      <w:b/>
      <w:noProof/>
      <w:sz w:val="24"/>
    </w:rPr>
  </w:style>
  <w:style w:type="paragraph" w:customStyle="1" w:styleId="CorpoTesto">
    <w:name w:val="Corpo Testo"/>
    <w:basedOn w:val="Normale"/>
    <w:rsid w:val="00B434E9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Testo2">
    <w:name w:val="Corpo Testo 2"/>
    <w:basedOn w:val="CorpoTesto"/>
    <w:rsid w:val="00B434E9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rsid w:val="000710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96A9D"/>
    <w:rPr>
      <w:rFonts w:cs="Times New Roman"/>
    </w:rPr>
  </w:style>
  <w:style w:type="paragraph" w:styleId="Paragrafoelenco">
    <w:name w:val="List Paragraph"/>
    <w:basedOn w:val="Normale"/>
    <w:uiPriority w:val="34"/>
    <w:rsid w:val="00536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I.T.C. "Renato Serra" - Cesena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Utente di Microsoft Office</dc:creator>
  <cp:keywords/>
  <dc:description/>
  <cp:lastModifiedBy>PC03</cp:lastModifiedBy>
  <cp:revision>2</cp:revision>
  <cp:lastPrinted>2016-06-17T14:39:00Z</cp:lastPrinted>
  <dcterms:created xsi:type="dcterms:W3CDTF">2019-01-29T13:22:00Z</dcterms:created>
  <dcterms:modified xsi:type="dcterms:W3CDTF">2019-01-29T13:22:00Z</dcterms:modified>
</cp:coreProperties>
</file>